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67" w:rsidRDefault="00BB7867">
      <w:r>
        <w:rPr>
          <w:noProof/>
        </w:rPr>
        <w:drawing>
          <wp:anchor distT="0" distB="0" distL="114300" distR="114300" simplePos="0" relativeHeight="251658240" behindDoc="0" locked="0" layoutInCell="1" allowOverlap="1" wp14:anchorId="36C79D36" wp14:editId="22E6EC4C">
            <wp:simplePos x="0" y="0"/>
            <wp:positionH relativeFrom="column">
              <wp:posOffset>2276475</wp:posOffset>
            </wp:positionH>
            <wp:positionV relativeFrom="paragraph">
              <wp:posOffset>202565</wp:posOffset>
            </wp:positionV>
            <wp:extent cx="973455" cy="967740"/>
            <wp:effectExtent l="0" t="0" r="0" b="3810"/>
            <wp:wrapNone/>
            <wp:docPr id="2" name="Picture 2" descr="b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867" w:rsidRDefault="00BB7867"/>
    <w:p w:rsidR="00BB7867" w:rsidRDefault="00BB7867"/>
    <w:p w:rsidR="00BB7867" w:rsidRDefault="00BB7867"/>
    <w:p w:rsidR="00BB7867" w:rsidRDefault="00BB7867"/>
    <w:p w:rsidR="006C52C6" w:rsidRDefault="006C52C6" w:rsidP="006C52C6">
      <w:pPr>
        <w:jc w:val="center"/>
        <w:rPr>
          <w:rFonts w:ascii="Verdana" w:hAnsi="Verdana"/>
          <w:b/>
          <w:sz w:val="60"/>
          <w:szCs w:val="60"/>
        </w:rPr>
      </w:pPr>
    </w:p>
    <w:p w:rsidR="006C52C6" w:rsidRDefault="006C52C6" w:rsidP="006C52C6">
      <w:pPr>
        <w:jc w:val="center"/>
        <w:rPr>
          <w:rFonts w:ascii="Verdana" w:hAnsi="Verdana"/>
          <w:b/>
          <w:sz w:val="60"/>
          <w:szCs w:val="60"/>
        </w:rPr>
      </w:pPr>
    </w:p>
    <w:p w:rsidR="0054612C" w:rsidRPr="006C52C6" w:rsidRDefault="00C50E9D" w:rsidP="006C52C6">
      <w:pPr>
        <w:jc w:val="center"/>
        <w:rPr>
          <w:rFonts w:ascii="Verdana" w:hAnsi="Verdana"/>
          <w:b/>
          <w:sz w:val="60"/>
          <w:szCs w:val="60"/>
        </w:rPr>
      </w:pPr>
      <w:r w:rsidRPr="006C52C6">
        <w:rPr>
          <w:rFonts w:ascii="Verdana" w:hAnsi="Verdana"/>
          <w:b/>
          <w:sz w:val="60"/>
          <w:szCs w:val="60"/>
        </w:rPr>
        <w:t>Beaumond House</w:t>
      </w:r>
    </w:p>
    <w:p w:rsidR="00C50E9D" w:rsidRPr="006C52C6" w:rsidRDefault="00C50E9D" w:rsidP="006C52C6">
      <w:pPr>
        <w:jc w:val="center"/>
        <w:rPr>
          <w:rFonts w:ascii="Verdana" w:hAnsi="Verdana"/>
          <w:sz w:val="60"/>
          <w:szCs w:val="60"/>
        </w:rPr>
      </w:pPr>
    </w:p>
    <w:p w:rsidR="006C52C6" w:rsidRPr="006C52C6" w:rsidRDefault="00C50E9D" w:rsidP="006C52C6">
      <w:pPr>
        <w:jc w:val="center"/>
        <w:rPr>
          <w:rFonts w:ascii="Verdana" w:hAnsi="Verdana"/>
          <w:b/>
          <w:sz w:val="60"/>
          <w:szCs w:val="60"/>
        </w:rPr>
      </w:pPr>
      <w:r w:rsidRPr="006C52C6">
        <w:rPr>
          <w:rFonts w:ascii="Verdana" w:hAnsi="Verdana"/>
          <w:b/>
          <w:sz w:val="60"/>
          <w:szCs w:val="60"/>
        </w:rPr>
        <w:t>Our Workforce Strategy</w:t>
      </w:r>
    </w:p>
    <w:p w:rsidR="00C50E9D" w:rsidRPr="006C52C6" w:rsidRDefault="00C50E9D" w:rsidP="006C52C6">
      <w:pPr>
        <w:jc w:val="center"/>
        <w:rPr>
          <w:rFonts w:ascii="Verdana" w:hAnsi="Verdana"/>
          <w:b/>
          <w:sz w:val="60"/>
          <w:szCs w:val="60"/>
        </w:rPr>
      </w:pPr>
      <w:r w:rsidRPr="006C52C6">
        <w:rPr>
          <w:rFonts w:ascii="Verdana" w:hAnsi="Verdana"/>
          <w:b/>
          <w:sz w:val="60"/>
          <w:szCs w:val="60"/>
        </w:rPr>
        <w:t>201</w:t>
      </w:r>
      <w:r w:rsidR="00C71C15">
        <w:rPr>
          <w:rFonts w:ascii="Verdana" w:hAnsi="Verdana"/>
          <w:b/>
          <w:sz w:val="60"/>
          <w:szCs w:val="60"/>
        </w:rPr>
        <w:t>8</w:t>
      </w:r>
      <w:r w:rsidRPr="006C52C6">
        <w:rPr>
          <w:rFonts w:ascii="Verdana" w:hAnsi="Verdana"/>
          <w:b/>
          <w:sz w:val="60"/>
          <w:szCs w:val="60"/>
        </w:rPr>
        <w:t xml:space="preserve"> - 202</w:t>
      </w:r>
      <w:r w:rsidR="00C71C15">
        <w:rPr>
          <w:rFonts w:ascii="Verdana" w:hAnsi="Verdana"/>
          <w:b/>
          <w:sz w:val="60"/>
          <w:szCs w:val="60"/>
        </w:rPr>
        <w:t>3</w:t>
      </w:r>
    </w:p>
    <w:p w:rsidR="00C50E9D" w:rsidRDefault="00C50E9D">
      <w:pPr>
        <w:rPr>
          <w:rFonts w:ascii="Verdana" w:hAnsi="Verdana"/>
          <w:sz w:val="24"/>
          <w:szCs w:val="24"/>
        </w:rPr>
      </w:pPr>
    </w:p>
    <w:p w:rsidR="005E223D" w:rsidRPr="00BB7867" w:rsidRDefault="005E223D" w:rsidP="005E223D">
      <w:pPr>
        <w:jc w:val="center"/>
        <w:rPr>
          <w:rFonts w:ascii="Verdana" w:hAnsi="Verdana"/>
          <w:sz w:val="24"/>
          <w:szCs w:val="24"/>
        </w:rPr>
      </w:pPr>
      <w:r>
        <w:rPr>
          <w:rFonts w:ascii="Arial" w:hAnsi="Arial" w:cs="Arial"/>
          <w:noProof/>
          <w:sz w:val="20"/>
          <w:szCs w:val="20"/>
          <w:lang w:val="en"/>
        </w:rPr>
        <w:drawing>
          <wp:inline distT="0" distB="0" distL="0" distR="0" wp14:anchorId="1003E49F" wp14:editId="00666668">
            <wp:extent cx="4124325" cy="2735802"/>
            <wp:effectExtent l="0" t="0" r="0" b="7620"/>
            <wp:docPr id="4" name="Picture 4" descr="Image result for diverse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verseworkfo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266" cy="2741069"/>
                    </a:xfrm>
                    <a:prstGeom prst="rect">
                      <a:avLst/>
                    </a:prstGeom>
                    <a:noFill/>
                    <a:ln>
                      <a:noFill/>
                    </a:ln>
                  </pic:spPr>
                </pic:pic>
              </a:graphicData>
            </a:graphic>
          </wp:inline>
        </w:drawing>
      </w:r>
    </w:p>
    <w:p w:rsidR="006C52C6" w:rsidRDefault="006C52C6">
      <w:pPr>
        <w:rPr>
          <w:rFonts w:ascii="Verdana" w:hAnsi="Verdana"/>
          <w:sz w:val="24"/>
          <w:szCs w:val="24"/>
        </w:rPr>
      </w:pPr>
    </w:p>
    <w:p w:rsidR="006C52C6" w:rsidRDefault="006C52C6">
      <w:pPr>
        <w:rPr>
          <w:rFonts w:ascii="Verdana" w:hAnsi="Verdana"/>
          <w:sz w:val="24"/>
          <w:szCs w:val="24"/>
        </w:rPr>
      </w:pPr>
    </w:p>
    <w:p w:rsidR="00C50E9D" w:rsidRPr="00621E27" w:rsidRDefault="00621E27" w:rsidP="001F4C0F">
      <w:pPr>
        <w:spacing w:line="360" w:lineRule="auto"/>
        <w:rPr>
          <w:rFonts w:ascii="Verdana" w:hAnsi="Verdana"/>
          <w:b/>
          <w:sz w:val="24"/>
          <w:szCs w:val="24"/>
          <w:u w:val="single"/>
        </w:rPr>
      </w:pPr>
      <w:r>
        <w:rPr>
          <w:rFonts w:ascii="Verdana" w:hAnsi="Verdana"/>
          <w:b/>
          <w:sz w:val="24"/>
          <w:szCs w:val="24"/>
          <w:u w:val="single"/>
        </w:rPr>
        <w:lastRenderedPageBreak/>
        <w:t>Section</w:t>
      </w:r>
      <w:r>
        <w:rPr>
          <w:rFonts w:ascii="Verdana" w:hAnsi="Verdana"/>
          <w:b/>
          <w:sz w:val="24"/>
          <w:szCs w:val="24"/>
        </w:rPr>
        <w:tab/>
      </w:r>
      <w:r>
        <w:rPr>
          <w:rFonts w:ascii="Verdana" w:hAnsi="Verdana"/>
          <w:b/>
          <w:sz w:val="24"/>
          <w:szCs w:val="24"/>
          <w:u w:val="single"/>
        </w:rPr>
        <w:t>Contents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u w:val="single"/>
        </w:rPr>
        <w:t>Page</w:t>
      </w:r>
    </w:p>
    <w:p w:rsidR="00B51706"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w:t>
      </w:r>
      <w:r w:rsidR="00B51706">
        <w:rPr>
          <w:rFonts w:ascii="Verdana" w:hAnsi="Verdana"/>
          <w:sz w:val="24"/>
          <w:szCs w:val="24"/>
        </w:rPr>
        <w:t>Message from the Chair of the HR Sub Committee</w:t>
      </w:r>
      <w:r>
        <w:rPr>
          <w:rFonts w:ascii="Verdana" w:hAnsi="Verdana"/>
          <w:sz w:val="24"/>
          <w:szCs w:val="24"/>
        </w:rPr>
        <w:tab/>
      </w:r>
      <w:r w:rsidR="001F4C0F">
        <w:rPr>
          <w:rFonts w:ascii="Verdana" w:hAnsi="Verdana"/>
          <w:sz w:val="24"/>
          <w:szCs w:val="24"/>
        </w:rPr>
        <w:t>3</w:t>
      </w:r>
    </w:p>
    <w:p w:rsidR="00B51706"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w:t>
      </w:r>
      <w:r w:rsidR="00B51706">
        <w:rPr>
          <w:rFonts w:ascii="Verdana" w:hAnsi="Verdana"/>
          <w:sz w:val="24"/>
          <w:szCs w:val="24"/>
        </w:rPr>
        <w:t>About Beaumond House</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3</w:t>
      </w:r>
    </w:p>
    <w:p w:rsidR="00B51706"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w:t>
      </w:r>
      <w:r w:rsidR="00B51706">
        <w:rPr>
          <w:rFonts w:ascii="Verdana" w:hAnsi="Verdana"/>
          <w:sz w:val="24"/>
          <w:szCs w:val="24"/>
        </w:rPr>
        <w:t>Beaumond House Vision and Values</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3</w:t>
      </w:r>
    </w:p>
    <w:p w:rsidR="00B51706"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w:t>
      </w:r>
      <w:r w:rsidR="00B51706">
        <w:rPr>
          <w:rFonts w:ascii="Verdana" w:hAnsi="Verdana"/>
          <w:sz w:val="24"/>
          <w:szCs w:val="24"/>
        </w:rPr>
        <w:t>Equal Opportunities</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4</w:t>
      </w:r>
    </w:p>
    <w:p w:rsidR="00B51706"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w:t>
      </w:r>
      <w:r w:rsidR="00B51706">
        <w:rPr>
          <w:rFonts w:ascii="Verdana" w:hAnsi="Verdana"/>
          <w:sz w:val="24"/>
          <w:szCs w:val="24"/>
        </w:rPr>
        <w:t>Achievements of the last 12 months</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4</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Hospice UK HR Survey results</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5</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Recruitment and retention</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6</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Delivering our Strategy</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7</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 xml:space="preserve">         Organisation and Design</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9</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Learning and Development</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9</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Culture</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11</w:t>
      </w:r>
    </w:p>
    <w:p w:rsidR="00621E27" w:rsidRDefault="00621E27" w:rsidP="001F4C0F">
      <w:pPr>
        <w:pStyle w:val="ListParagraph"/>
        <w:numPr>
          <w:ilvl w:val="0"/>
          <w:numId w:val="9"/>
        </w:numPr>
        <w:spacing w:line="360" w:lineRule="auto"/>
        <w:rPr>
          <w:rFonts w:ascii="Verdana" w:hAnsi="Verdana"/>
          <w:sz w:val="24"/>
          <w:szCs w:val="24"/>
        </w:rPr>
      </w:pPr>
      <w:r>
        <w:rPr>
          <w:rFonts w:ascii="Verdana" w:hAnsi="Verdana"/>
          <w:sz w:val="24"/>
          <w:szCs w:val="24"/>
        </w:rPr>
        <w:t>In Summary</w:t>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r>
      <w:r w:rsidR="001F4C0F">
        <w:rPr>
          <w:rFonts w:ascii="Verdana" w:hAnsi="Verdana"/>
          <w:sz w:val="24"/>
          <w:szCs w:val="24"/>
        </w:rPr>
        <w:tab/>
        <w:t>12</w:t>
      </w:r>
    </w:p>
    <w:p w:rsidR="00621E27" w:rsidRDefault="00621E27" w:rsidP="001F4C0F">
      <w:pPr>
        <w:pStyle w:val="ListParagraph"/>
        <w:spacing w:line="360" w:lineRule="auto"/>
        <w:rPr>
          <w:rFonts w:ascii="Verdana" w:hAnsi="Verdana"/>
          <w:sz w:val="24"/>
          <w:szCs w:val="24"/>
        </w:rPr>
      </w:pPr>
    </w:p>
    <w:p w:rsidR="006C52C6" w:rsidRPr="00B51706" w:rsidRDefault="006C52C6" w:rsidP="00B51706">
      <w:pPr>
        <w:pStyle w:val="ListParagraph"/>
        <w:numPr>
          <w:ilvl w:val="0"/>
          <w:numId w:val="9"/>
        </w:numPr>
        <w:rPr>
          <w:rFonts w:ascii="Verdana" w:hAnsi="Verdana"/>
          <w:sz w:val="24"/>
          <w:szCs w:val="24"/>
        </w:rPr>
      </w:pPr>
      <w:r w:rsidRPr="00B51706">
        <w:rPr>
          <w:rFonts w:ascii="Verdana" w:hAnsi="Verdana"/>
          <w:sz w:val="24"/>
          <w:szCs w:val="24"/>
        </w:rPr>
        <w:br w:type="page"/>
      </w:r>
    </w:p>
    <w:p w:rsidR="00C50E9D" w:rsidRPr="00BB7867" w:rsidRDefault="00C50E9D">
      <w:pPr>
        <w:rPr>
          <w:rFonts w:ascii="Verdana" w:hAnsi="Verdana"/>
          <w:sz w:val="24"/>
          <w:szCs w:val="24"/>
        </w:rPr>
      </w:pPr>
    </w:p>
    <w:p w:rsidR="00C50E9D" w:rsidRPr="006C52C6" w:rsidRDefault="00A06924">
      <w:pPr>
        <w:rPr>
          <w:rFonts w:ascii="Verdana" w:hAnsi="Verdana"/>
          <w:b/>
          <w:sz w:val="24"/>
          <w:szCs w:val="24"/>
          <w:u w:val="single"/>
        </w:rPr>
      </w:pPr>
      <w:r>
        <w:rPr>
          <w:rFonts w:ascii="Verdana" w:hAnsi="Verdana"/>
          <w:b/>
          <w:sz w:val="24"/>
          <w:szCs w:val="24"/>
          <w:u w:val="single"/>
        </w:rPr>
        <w:t xml:space="preserve">1) </w:t>
      </w:r>
      <w:r w:rsidR="00C50E9D" w:rsidRPr="006C52C6">
        <w:rPr>
          <w:rFonts w:ascii="Verdana" w:hAnsi="Verdana"/>
          <w:b/>
          <w:sz w:val="24"/>
          <w:szCs w:val="24"/>
          <w:u w:val="single"/>
        </w:rPr>
        <w:t>Message from Chair of H R Sub</w:t>
      </w:r>
      <w:r>
        <w:rPr>
          <w:rFonts w:ascii="Verdana" w:hAnsi="Verdana"/>
          <w:b/>
          <w:sz w:val="24"/>
          <w:szCs w:val="24"/>
          <w:u w:val="single"/>
        </w:rPr>
        <w:t>-</w:t>
      </w:r>
      <w:r w:rsidR="00C50E9D" w:rsidRPr="006C52C6">
        <w:rPr>
          <w:rFonts w:ascii="Verdana" w:hAnsi="Verdana"/>
          <w:b/>
          <w:sz w:val="24"/>
          <w:szCs w:val="24"/>
          <w:u w:val="single"/>
        </w:rPr>
        <w:t>committee</w:t>
      </w:r>
      <w:r w:rsidR="006F3836">
        <w:rPr>
          <w:rFonts w:ascii="Verdana" w:hAnsi="Verdana"/>
          <w:b/>
          <w:sz w:val="24"/>
          <w:szCs w:val="24"/>
          <w:u w:val="single"/>
        </w:rPr>
        <w:t xml:space="preserve"> – David Tomkinson</w:t>
      </w:r>
    </w:p>
    <w:p w:rsidR="001F4C0F" w:rsidRDefault="006F3836">
      <w:pPr>
        <w:rPr>
          <w:rFonts w:ascii="Verdana" w:hAnsi="Verdana"/>
          <w:sz w:val="24"/>
          <w:szCs w:val="24"/>
        </w:rPr>
      </w:pPr>
      <w:bookmarkStart w:id="0" w:name="_Hlk507679236"/>
      <w:r>
        <w:rPr>
          <w:rFonts w:ascii="Verdana" w:hAnsi="Verdana"/>
          <w:sz w:val="24"/>
          <w:szCs w:val="24"/>
        </w:rPr>
        <w:t>It is my privilege to introduce this workforce strategy.  Our workforce includes contracted and bank staff and volunteers.  Without e</w:t>
      </w:r>
      <w:r w:rsidR="00944E56">
        <w:rPr>
          <w:rFonts w:ascii="Verdana" w:hAnsi="Verdana"/>
          <w:sz w:val="24"/>
          <w:szCs w:val="24"/>
        </w:rPr>
        <w:t>veryone</w:t>
      </w:r>
      <w:r>
        <w:rPr>
          <w:rFonts w:ascii="Verdana" w:hAnsi="Verdana"/>
          <w:sz w:val="24"/>
          <w:szCs w:val="24"/>
        </w:rPr>
        <w:t xml:space="preserve"> we would not be able to provide the high-quality care services that Beaumond House delivers. </w:t>
      </w:r>
    </w:p>
    <w:p w:rsidR="006F3836" w:rsidRDefault="006F3836" w:rsidP="006F3836">
      <w:pPr>
        <w:rPr>
          <w:rFonts w:ascii="Verdana" w:hAnsi="Verdana"/>
          <w:sz w:val="24"/>
          <w:szCs w:val="24"/>
        </w:rPr>
      </w:pPr>
      <w:r>
        <w:rPr>
          <w:rFonts w:ascii="Verdana" w:hAnsi="Verdana"/>
          <w:sz w:val="24"/>
          <w:szCs w:val="24"/>
        </w:rPr>
        <w:t>T</w:t>
      </w:r>
      <w:r w:rsidRPr="006F3836">
        <w:rPr>
          <w:rFonts w:ascii="Verdana" w:hAnsi="Verdana"/>
          <w:sz w:val="24"/>
          <w:szCs w:val="24"/>
        </w:rPr>
        <w:t xml:space="preserve">his workforce </w:t>
      </w:r>
      <w:r>
        <w:rPr>
          <w:rFonts w:ascii="Verdana" w:hAnsi="Verdana"/>
          <w:sz w:val="24"/>
          <w:szCs w:val="24"/>
        </w:rPr>
        <w:t>strategy</w:t>
      </w:r>
      <w:r w:rsidRPr="006F3836">
        <w:rPr>
          <w:rFonts w:ascii="Verdana" w:hAnsi="Verdana"/>
          <w:sz w:val="24"/>
          <w:szCs w:val="24"/>
        </w:rPr>
        <w:t xml:space="preserve"> sets out our ambitions and </w:t>
      </w:r>
      <w:r>
        <w:rPr>
          <w:rFonts w:ascii="Verdana" w:hAnsi="Verdana"/>
          <w:sz w:val="24"/>
          <w:szCs w:val="24"/>
        </w:rPr>
        <w:t>the</w:t>
      </w:r>
      <w:r w:rsidRPr="006F3836">
        <w:rPr>
          <w:rFonts w:ascii="Verdana" w:hAnsi="Verdana"/>
          <w:sz w:val="24"/>
          <w:szCs w:val="24"/>
        </w:rPr>
        <w:t xml:space="preserve"> key challenges facing us during the next five years</w:t>
      </w:r>
      <w:r>
        <w:rPr>
          <w:rFonts w:ascii="Verdana" w:hAnsi="Verdana"/>
          <w:sz w:val="24"/>
          <w:szCs w:val="24"/>
        </w:rPr>
        <w:t xml:space="preserve">.  The Board of Directors and the Leadership Team are committed to continuous learning and development and investing in our workforce.  </w:t>
      </w:r>
      <w:r w:rsidR="001F4C0F">
        <w:rPr>
          <w:rFonts w:ascii="Verdana" w:hAnsi="Verdana"/>
          <w:sz w:val="24"/>
          <w:szCs w:val="24"/>
        </w:rPr>
        <w:t xml:space="preserve">We want to start by saying thank you for all your hard work, your dedication, and the extra mile that everyone goes for our patients. </w:t>
      </w:r>
    </w:p>
    <w:p w:rsidR="006F3836" w:rsidRPr="00944E56" w:rsidRDefault="006F3836" w:rsidP="006F3836">
      <w:pPr>
        <w:rPr>
          <w:rFonts w:ascii="Verdana" w:hAnsi="Verdana"/>
          <w:sz w:val="24"/>
          <w:szCs w:val="24"/>
        </w:rPr>
      </w:pPr>
      <w:r w:rsidRPr="00944E56">
        <w:rPr>
          <w:rFonts w:ascii="Verdana" w:hAnsi="Verdana"/>
          <w:sz w:val="24"/>
          <w:szCs w:val="24"/>
        </w:rPr>
        <w:t xml:space="preserve">We hope that through the transparency of our ambition, that together, we can </w:t>
      </w:r>
      <w:r w:rsidR="001C11B1" w:rsidRPr="00944E56">
        <w:rPr>
          <w:rFonts w:ascii="Verdana" w:hAnsi="Verdana"/>
          <w:sz w:val="24"/>
          <w:szCs w:val="24"/>
        </w:rPr>
        <w:t xml:space="preserve">build on the excellent palliative and </w:t>
      </w:r>
      <w:r w:rsidRPr="00944E56">
        <w:rPr>
          <w:rFonts w:ascii="Verdana" w:hAnsi="Verdana"/>
          <w:sz w:val="24"/>
          <w:szCs w:val="24"/>
        </w:rPr>
        <w:t xml:space="preserve">end of life care </w:t>
      </w:r>
      <w:r w:rsidR="001F4C0F" w:rsidRPr="00944E56">
        <w:rPr>
          <w:rFonts w:ascii="Verdana" w:hAnsi="Verdana"/>
          <w:sz w:val="24"/>
          <w:szCs w:val="24"/>
        </w:rPr>
        <w:t>in Newark and District</w:t>
      </w:r>
      <w:r w:rsidR="001C11B1" w:rsidRPr="00944E56">
        <w:rPr>
          <w:rFonts w:ascii="Verdana" w:hAnsi="Verdana"/>
          <w:sz w:val="24"/>
          <w:szCs w:val="24"/>
        </w:rPr>
        <w:t xml:space="preserve"> that is currently provided and continue </w:t>
      </w:r>
      <w:r w:rsidR="00944E56">
        <w:rPr>
          <w:rFonts w:ascii="Verdana" w:hAnsi="Verdana"/>
          <w:sz w:val="24"/>
          <w:szCs w:val="24"/>
        </w:rPr>
        <w:t xml:space="preserve">to further improve the </w:t>
      </w:r>
      <w:r w:rsidR="001C11B1" w:rsidRPr="00944E56">
        <w:rPr>
          <w:rFonts w:ascii="Verdana" w:hAnsi="Verdana"/>
          <w:sz w:val="24"/>
          <w:szCs w:val="24"/>
        </w:rPr>
        <w:t xml:space="preserve">flagship </w:t>
      </w:r>
      <w:r w:rsidR="00944E56">
        <w:rPr>
          <w:rFonts w:ascii="Verdana" w:hAnsi="Verdana"/>
          <w:sz w:val="24"/>
          <w:szCs w:val="24"/>
        </w:rPr>
        <w:t xml:space="preserve">services we offer. </w:t>
      </w:r>
    </w:p>
    <w:bookmarkEnd w:id="0"/>
    <w:p w:rsidR="00944E56" w:rsidRDefault="00944E56" w:rsidP="002F261F">
      <w:pPr>
        <w:pStyle w:val="ListParagraph"/>
        <w:spacing w:after="0" w:line="240" w:lineRule="auto"/>
        <w:ind w:left="0"/>
        <w:rPr>
          <w:rFonts w:ascii="Verdana" w:hAnsi="Verdana"/>
          <w:b/>
          <w:sz w:val="24"/>
          <w:szCs w:val="24"/>
          <w:u w:val="single"/>
        </w:rPr>
      </w:pPr>
    </w:p>
    <w:p w:rsidR="002F261F" w:rsidRPr="00BB7867" w:rsidRDefault="00A06924" w:rsidP="002F261F">
      <w:pPr>
        <w:pStyle w:val="ListParagraph"/>
        <w:spacing w:after="0" w:line="240" w:lineRule="auto"/>
        <w:ind w:left="0"/>
        <w:rPr>
          <w:rFonts w:ascii="Verdana" w:hAnsi="Verdana"/>
          <w:b/>
          <w:sz w:val="24"/>
          <w:szCs w:val="24"/>
          <w:u w:val="single"/>
        </w:rPr>
      </w:pPr>
      <w:r>
        <w:rPr>
          <w:rFonts w:ascii="Verdana" w:hAnsi="Verdana"/>
          <w:b/>
          <w:sz w:val="24"/>
          <w:szCs w:val="24"/>
          <w:u w:val="single"/>
        </w:rPr>
        <w:t xml:space="preserve">2) </w:t>
      </w:r>
      <w:r w:rsidR="00B51706">
        <w:rPr>
          <w:rFonts w:ascii="Verdana" w:hAnsi="Verdana"/>
          <w:b/>
          <w:sz w:val="24"/>
          <w:szCs w:val="24"/>
          <w:u w:val="single"/>
        </w:rPr>
        <w:t xml:space="preserve">About </w:t>
      </w:r>
      <w:r w:rsidR="002F261F" w:rsidRPr="00BB7867">
        <w:rPr>
          <w:rFonts w:ascii="Verdana" w:hAnsi="Verdana"/>
          <w:b/>
          <w:sz w:val="24"/>
          <w:szCs w:val="24"/>
          <w:u w:val="single"/>
        </w:rPr>
        <w:t xml:space="preserve">Beaumond House </w:t>
      </w:r>
    </w:p>
    <w:p w:rsidR="002F261F" w:rsidRPr="00BB7867" w:rsidRDefault="002F261F" w:rsidP="002F261F">
      <w:pPr>
        <w:pStyle w:val="ListParagraph"/>
        <w:spacing w:after="0" w:line="240" w:lineRule="auto"/>
        <w:ind w:left="0"/>
        <w:rPr>
          <w:rFonts w:ascii="Verdana" w:hAnsi="Verdana"/>
          <w:b/>
          <w:sz w:val="24"/>
          <w:szCs w:val="24"/>
          <w:u w:val="single"/>
        </w:rPr>
      </w:pPr>
    </w:p>
    <w:p w:rsidR="002F261F" w:rsidRPr="00BB7867" w:rsidRDefault="002F261F" w:rsidP="002F261F">
      <w:pPr>
        <w:rPr>
          <w:rFonts w:ascii="Verdana" w:hAnsi="Verdana"/>
          <w:sz w:val="24"/>
          <w:szCs w:val="24"/>
        </w:rPr>
      </w:pPr>
      <w:r w:rsidRPr="00BB7867">
        <w:rPr>
          <w:rFonts w:ascii="Verdana" w:hAnsi="Verdana"/>
          <w:sz w:val="24"/>
          <w:szCs w:val="24"/>
        </w:rPr>
        <w:t xml:space="preserve">Through the blue doors of Beaumond House you will find a lively and vibrant space, filled with life and laughter.  Our staff, volunteers and patients alike bring hope and happiness together in a ‘home from home. Patients are at the centre of all that we do.  We therefore expect all those who come to join our team (in whatever capacity) to ensure that dignity, safety and confidentiality of all patients is respected </w:t>
      </w:r>
      <w:proofErr w:type="gramStart"/>
      <w:r w:rsidRPr="00BB7867">
        <w:rPr>
          <w:rFonts w:ascii="Verdana" w:hAnsi="Verdana"/>
          <w:sz w:val="24"/>
          <w:szCs w:val="24"/>
        </w:rPr>
        <w:t>at all times</w:t>
      </w:r>
      <w:proofErr w:type="gramEnd"/>
      <w:r w:rsidRPr="00BB7867">
        <w:rPr>
          <w:rFonts w:ascii="Verdana" w:hAnsi="Verdana"/>
          <w:sz w:val="24"/>
          <w:szCs w:val="24"/>
        </w:rPr>
        <w:t xml:space="preserve"> and that all patients receive the highest possible standard of physical, psychological and spiritual care.  </w:t>
      </w:r>
    </w:p>
    <w:p w:rsidR="00944E56" w:rsidRDefault="00944E56" w:rsidP="002F261F">
      <w:pPr>
        <w:pStyle w:val="ListParagraph"/>
        <w:spacing w:after="0" w:line="240" w:lineRule="auto"/>
        <w:ind w:left="0"/>
        <w:rPr>
          <w:rFonts w:ascii="Verdana" w:hAnsi="Verdana"/>
          <w:b/>
          <w:sz w:val="24"/>
          <w:szCs w:val="24"/>
          <w:u w:val="single"/>
        </w:rPr>
      </w:pPr>
    </w:p>
    <w:p w:rsidR="002F261F" w:rsidRPr="00BB7867" w:rsidRDefault="00A06924" w:rsidP="002F261F">
      <w:pPr>
        <w:pStyle w:val="ListParagraph"/>
        <w:spacing w:after="0" w:line="240" w:lineRule="auto"/>
        <w:ind w:left="0"/>
        <w:rPr>
          <w:rFonts w:ascii="Verdana" w:hAnsi="Verdana"/>
          <w:b/>
          <w:sz w:val="24"/>
          <w:szCs w:val="24"/>
          <w:u w:val="single"/>
        </w:rPr>
      </w:pPr>
      <w:r>
        <w:rPr>
          <w:rFonts w:ascii="Verdana" w:hAnsi="Verdana"/>
          <w:b/>
          <w:sz w:val="24"/>
          <w:szCs w:val="24"/>
          <w:u w:val="single"/>
        </w:rPr>
        <w:t xml:space="preserve">3) </w:t>
      </w:r>
      <w:r w:rsidR="002F261F" w:rsidRPr="00BB7867">
        <w:rPr>
          <w:rFonts w:ascii="Verdana" w:hAnsi="Verdana"/>
          <w:b/>
          <w:sz w:val="24"/>
          <w:szCs w:val="24"/>
          <w:u w:val="single"/>
        </w:rPr>
        <w:t>Beaumond House Vision and Values</w:t>
      </w:r>
    </w:p>
    <w:p w:rsidR="002F261F" w:rsidRPr="00BB7867" w:rsidRDefault="002F261F" w:rsidP="002F261F">
      <w:pPr>
        <w:pStyle w:val="ListParagraph"/>
        <w:spacing w:after="0" w:line="240" w:lineRule="auto"/>
        <w:ind w:left="0"/>
        <w:rPr>
          <w:rFonts w:ascii="Verdana" w:hAnsi="Verdana"/>
          <w:b/>
          <w:sz w:val="24"/>
          <w:szCs w:val="24"/>
          <w:u w:val="single"/>
        </w:rPr>
      </w:pPr>
    </w:p>
    <w:p w:rsidR="002F261F" w:rsidRPr="00BB7867" w:rsidRDefault="002F261F" w:rsidP="002F261F">
      <w:pPr>
        <w:pStyle w:val="ListParagraph"/>
        <w:spacing w:after="0" w:line="240" w:lineRule="auto"/>
        <w:ind w:left="0"/>
        <w:rPr>
          <w:rFonts w:ascii="Verdana" w:hAnsi="Verdana"/>
          <w:sz w:val="24"/>
          <w:szCs w:val="24"/>
        </w:rPr>
      </w:pPr>
      <w:r w:rsidRPr="00BB7867">
        <w:rPr>
          <w:rFonts w:ascii="Verdana" w:hAnsi="Verdana"/>
          <w:sz w:val="24"/>
          <w:szCs w:val="24"/>
        </w:rPr>
        <w:t>Our Mission is ‘Local Help for Local people’</w:t>
      </w:r>
    </w:p>
    <w:p w:rsidR="002F261F" w:rsidRPr="00BB7867" w:rsidRDefault="002F261F" w:rsidP="002F261F">
      <w:pPr>
        <w:pStyle w:val="ListParagraph"/>
        <w:spacing w:after="0" w:line="240" w:lineRule="auto"/>
        <w:ind w:left="0"/>
        <w:rPr>
          <w:rFonts w:ascii="Verdana" w:hAnsi="Verdana"/>
          <w:sz w:val="24"/>
          <w:szCs w:val="24"/>
        </w:rPr>
      </w:pPr>
    </w:p>
    <w:p w:rsidR="002F261F" w:rsidRPr="00BB7867" w:rsidRDefault="002F261F" w:rsidP="002F261F">
      <w:pPr>
        <w:pStyle w:val="ListParagraph"/>
        <w:spacing w:after="0" w:line="240" w:lineRule="auto"/>
        <w:ind w:left="0"/>
        <w:rPr>
          <w:rFonts w:ascii="Verdana" w:hAnsi="Verdana"/>
          <w:sz w:val="24"/>
          <w:szCs w:val="24"/>
        </w:rPr>
      </w:pPr>
      <w:r w:rsidRPr="00BB7867">
        <w:rPr>
          <w:rFonts w:ascii="Verdana" w:hAnsi="Verdana"/>
          <w:sz w:val="24"/>
          <w:szCs w:val="24"/>
        </w:rPr>
        <w:t xml:space="preserve">We will work with integrity and </w:t>
      </w:r>
      <w:r w:rsidRPr="00BB7867">
        <w:rPr>
          <w:rFonts w:ascii="Verdana" w:hAnsi="Verdana"/>
          <w:b/>
          <w:sz w:val="24"/>
          <w:szCs w:val="24"/>
        </w:rPr>
        <w:t>PASSION</w:t>
      </w:r>
      <w:r w:rsidRPr="00BB7867">
        <w:rPr>
          <w:rFonts w:ascii="Verdana" w:hAnsi="Verdana"/>
          <w:sz w:val="24"/>
          <w:szCs w:val="24"/>
        </w:rPr>
        <w:t xml:space="preserve"> to deliver individualised </w:t>
      </w:r>
      <w:r w:rsidRPr="00BB7867">
        <w:rPr>
          <w:rFonts w:ascii="Verdana" w:hAnsi="Verdana"/>
          <w:b/>
          <w:sz w:val="24"/>
          <w:szCs w:val="24"/>
        </w:rPr>
        <w:t>HOLISTIC CARE</w:t>
      </w:r>
      <w:r w:rsidRPr="00BB7867">
        <w:rPr>
          <w:rFonts w:ascii="Verdana" w:hAnsi="Verdana"/>
          <w:sz w:val="24"/>
          <w:szCs w:val="24"/>
        </w:rPr>
        <w:t xml:space="preserve"> for patient and their families.</w:t>
      </w:r>
    </w:p>
    <w:p w:rsidR="002F261F" w:rsidRPr="00BB7867" w:rsidRDefault="002F261F" w:rsidP="002F261F">
      <w:pPr>
        <w:pStyle w:val="ListParagraph"/>
        <w:spacing w:after="0" w:line="240" w:lineRule="auto"/>
        <w:ind w:left="0"/>
        <w:rPr>
          <w:rFonts w:ascii="Verdana" w:hAnsi="Verdana"/>
          <w:sz w:val="24"/>
          <w:szCs w:val="24"/>
        </w:rPr>
      </w:pPr>
      <w:r w:rsidRPr="00BB7867">
        <w:rPr>
          <w:rFonts w:ascii="Verdana" w:hAnsi="Verdana"/>
          <w:sz w:val="24"/>
          <w:szCs w:val="24"/>
        </w:rPr>
        <w:t xml:space="preserve">Create a </w:t>
      </w:r>
      <w:r w:rsidRPr="00BB7867">
        <w:rPr>
          <w:rFonts w:ascii="Verdana" w:hAnsi="Verdana"/>
          <w:b/>
          <w:sz w:val="24"/>
          <w:szCs w:val="24"/>
        </w:rPr>
        <w:t>HAPPY, SUPPORTIVE</w:t>
      </w:r>
      <w:r w:rsidRPr="00BB7867">
        <w:rPr>
          <w:rFonts w:ascii="Verdana" w:hAnsi="Verdana"/>
          <w:sz w:val="24"/>
          <w:szCs w:val="24"/>
        </w:rPr>
        <w:t xml:space="preserve">, atmosphere where staff and all volunteers </w:t>
      </w:r>
      <w:r w:rsidR="00910FBA">
        <w:rPr>
          <w:rFonts w:ascii="Verdana" w:hAnsi="Verdana"/>
          <w:sz w:val="24"/>
          <w:szCs w:val="24"/>
        </w:rPr>
        <w:t>can</w:t>
      </w:r>
      <w:r w:rsidRPr="00BB7867">
        <w:rPr>
          <w:rFonts w:ascii="Verdana" w:hAnsi="Verdana"/>
          <w:sz w:val="24"/>
          <w:szCs w:val="24"/>
        </w:rPr>
        <w:t xml:space="preserve"> feel valued.</w:t>
      </w:r>
    </w:p>
    <w:p w:rsidR="002F261F" w:rsidRPr="00BB7867" w:rsidRDefault="002F261F" w:rsidP="002F261F">
      <w:pPr>
        <w:pStyle w:val="ListParagraph"/>
        <w:spacing w:after="0" w:line="240" w:lineRule="auto"/>
        <w:ind w:left="0"/>
        <w:rPr>
          <w:rFonts w:ascii="Verdana" w:hAnsi="Verdana"/>
          <w:sz w:val="24"/>
          <w:szCs w:val="24"/>
        </w:rPr>
      </w:pPr>
      <w:r w:rsidRPr="00BB7867">
        <w:rPr>
          <w:rFonts w:ascii="Verdana" w:hAnsi="Verdana"/>
          <w:sz w:val="24"/>
          <w:szCs w:val="24"/>
        </w:rPr>
        <w:t xml:space="preserve">Develop true partnerships, benefitting all parties, inspiring </w:t>
      </w:r>
      <w:r w:rsidRPr="00BB7867">
        <w:rPr>
          <w:rFonts w:ascii="Verdana" w:hAnsi="Verdana"/>
          <w:b/>
          <w:sz w:val="24"/>
          <w:szCs w:val="24"/>
        </w:rPr>
        <w:t xml:space="preserve">CONFIDENCE </w:t>
      </w:r>
      <w:r w:rsidRPr="00BB7867">
        <w:rPr>
          <w:rFonts w:ascii="Verdana" w:hAnsi="Verdana"/>
          <w:sz w:val="24"/>
          <w:szCs w:val="24"/>
        </w:rPr>
        <w:t xml:space="preserve">and </w:t>
      </w:r>
      <w:r w:rsidRPr="00BB7867">
        <w:rPr>
          <w:rFonts w:ascii="Verdana" w:hAnsi="Verdana"/>
          <w:b/>
          <w:sz w:val="24"/>
          <w:szCs w:val="24"/>
        </w:rPr>
        <w:t>PRIDE</w:t>
      </w:r>
    </w:p>
    <w:p w:rsidR="002F261F" w:rsidRPr="00BB7867" w:rsidRDefault="002F261F" w:rsidP="002F261F">
      <w:pPr>
        <w:pStyle w:val="ListParagraph"/>
        <w:spacing w:after="0" w:line="240" w:lineRule="auto"/>
        <w:ind w:left="0"/>
        <w:rPr>
          <w:rFonts w:ascii="Verdana" w:hAnsi="Verdana"/>
          <w:sz w:val="24"/>
          <w:szCs w:val="24"/>
        </w:rPr>
      </w:pPr>
      <w:r w:rsidRPr="00BB7867">
        <w:rPr>
          <w:rFonts w:ascii="Verdana" w:hAnsi="Verdana"/>
          <w:sz w:val="24"/>
          <w:szCs w:val="24"/>
        </w:rPr>
        <w:t xml:space="preserve">Have </w:t>
      </w:r>
      <w:r w:rsidRPr="00BB7867">
        <w:rPr>
          <w:rFonts w:ascii="Verdana" w:hAnsi="Verdana"/>
          <w:b/>
          <w:sz w:val="24"/>
          <w:szCs w:val="24"/>
        </w:rPr>
        <w:t>OPEN TRANSPARENT</w:t>
      </w:r>
      <w:r w:rsidRPr="00BB7867">
        <w:rPr>
          <w:rFonts w:ascii="Verdana" w:hAnsi="Verdana"/>
          <w:sz w:val="24"/>
          <w:szCs w:val="24"/>
        </w:rPr>
        <w:t xml:space="preserve"> </w:t>
      </w:r>
      <w:r w:rsidR="00515EE0" w:rsidRPr="00BB7867">
        <w:rPr>
          <w:rFonts w:ascii="Verdana" w:hAnsi="Verdana"/>
          <w:sz w:val="24"/>
          <w:szCs w:val="24"/>
        </w:rPr>
        <w:t>two-way</w:t>
      </w:r>
      <w:r w:rsidRPr="00BB7867">
        <w:rPr>
          <w:rFonts w:ascii="Verdana" w:hAnsi="Verdana"/>
          <w:sz w:val="24"/>
          <w:szCs w:val="24"/>
        </w:rPr>
        <w:t xml:space="preserve"> communication, drawing </w:t>
      </w:r>
      <w:r w:rsidRPr="00BB7867">
        <w:rPr>
          <w:rFonts w:ascii="Verdana" w:hAnsi="Verdana"/>
          <w:b/>
          <w:sz w:val="24"/>
          <w:szCs w:val="24"/>
        </w:rPr>
        <w:t>REAL VALUE</w:t>
      </w:r>
      <w:r w:rsidRPr="00BB7867">
        <w:rPr>
          <w:rFonts w:ascii="Verdana" w:hAnsi="Verdana"/>
          <w:sz w:val="24"/>
          <w:szCs w:val="24"/>
        </w:rPr>
        <w:t xml:space="preserve"> from all relationships.</w:t>
      </w:r>
    </w:p>
    <w:p w:rsidR="002F261F" w:rsidRPr="00BB7867" w:rsidRDefault="002F261F" w:rsidP="002F261F">
      <w:pPr>
        <w:pStyle w:val="ListParagraph"/>
        <w:spacing w:after="0" w:line="240" w:lineRule="auto"/>
        <w:ind w:left="0"/>
        <w:rPr>
          <w:rFonts w:ascii="Verdana" w:hAnsi="Verdana"/>
          <w:sz w:val="24"/>
          <w:szCs w:val="24"/>
        </w:rPr>
      </w:pPr>
    </w:p>
    <w:p w:rsidR="00FB528B" w:rsidRDefault="00FB528B">
      <w:pPr>
        <w:rPr>
          <w:rFonts w:ascii="Verdana" w:hAnsi="Verdana"/>
          <w:b/>
          <w:sz w:val="24"/>
          <w:szCs w:val="24"/>
          <w:u w:val="single"/>
        </w:rPr>
      </w:pPr>
    </w:p>
    <w:p w:rsidR="002F261F" w:rsidRPr="00BB7867" w:rsidRDefault="00A06924">
      <w:pPr>
        <w:rPr>
          <w:rFonts w:ascii="Verdana" w:hAnsi="Verdana"/>
          <w:b/>
          <w:sz w:val="24"/>
          <w:szCs w:val="24"/>
          <w:u w:val="single"/>
        </w:rPr>
      </w:pPr>
      <w:r>
        <w:rPr>
          <w:rFonts w:ascii="Verdana" w:hAnsi="Verdana"/>
          <w:b/>
          <w:sz w:val="24"/>
          <w:szCs w:val="24"/>
          <w:u w:val="single"/>
        </w:rPr>
        <w:lastRenderedPageBreak/>
        <w:t xml:space="preserve">4) </w:t>
      </w:r>
      <w:r w:rsidR="002F261F" w:rsidRPr="00BB7867">
        <w:rPr>
          <w:rFonts w:ascii="Verdana" w:hAnsi="Verdana"/>
          <w:b/>
          <w:sz w:val="24"/>
          <w:szCs w:val="24"/>
          <w:u w:val="single"/>
        </w:rPr>
        <w:t>E</w:t>
      </w:r>
      <w:r w:rsidR="00C50E9D" w:rsidRPr="00BB7867">
        <w:rPr>
          <w:rFonts w:ascii="Verdana" w:hAnsi="Verdana"/>
          <w:b/>
          <w:sz w:val="24"/>
          <w:szCs w:val="24"/>
          <w:u w:val="single"/>
        </w:rPr>
        <w:t xml:space="preserve">qual opportunities  </w:t>
      </w:r>
    </w:p>
    <w:p w:rsidR="00BB7867" w:rsidRPr="00BB7867" w:rsidRDefault="00BB7867" w:rsidP="00BB7867">
      <w:pPr>
        <w:jc w:val="both"/>
        <w:rPr>
          <w:rFonts w:ascii="Verdana" w:hAnsi="Verdana"/>
          <w:sz w:val="24"/>
          <w:szCs w:val="24"/>
        </w:rPr>
      </w:pPr>
      <w:r w:rsidRPr="00BB7867">
        <w:rPr>
          <w:rFonts w:ascii="Verdana" w:hAnsi="Verdana"/>
          <w:sz w:val="24"/>
          <w:szCs w:val="24"/>
        </w:rPr>
        <w:t xml:space="preserve">Beaumond House Community Hospice is committed to the provision of equal opportunities in employment.  </w:t>
      </w:r>
      <w:r w:rsidR="006C52C6" w:rsidRPr="00BB7867">
        <w:rPr>
          <w:rFonts w:ascii="Verdana" w:hAnsi="Verdana"/>
          <w:sz w:val="24"/>
          <w:szCs w:val="24"/>
        </w:rPr>
        <w:t>Accordingly,</w:t>
      </w:r>
      <w:r w:rsidRPr="00BB7867">
        <w:rPr>
          <w:rFonts w:ascii="Verdana" w:hAnsi="Verdana"/>
          <w:sz w:val="24"/>
          <w:szCs w:val="24"/>
        </w:rPr>
        <w:t xml:space="preserve"> Beaumond House wishes to ensure that no job applicant is treated less favourably on the grounds of disability, marital status, ethnic origin, nationality, colour, sexual orientation or religion nor is disadvantaged by the application of a rule, condition or requirement</w:t>
      </w:r>
      <w:r w:rsidRPr="003E2AAF">
        <w:rPr>
          <w:rFonts w:ascii="Verdana" w:hAnsi="Verdana"/>
        </w:rPr>
        <w:t xml:space="preserve"> </w:t>
      </w:r>
      <w:r w:rsidRPr="00BB7867">
        <w:rPr>
          <w:rFonts w:ascii="Verdana" w:hAnsi="Verdana"/>
          <w:sz w:val="24"/>
          <w:szCs w:val="24"/>
        </w:rPr>
        <w:t>which cannot be justified in job related terms, or as a requirement of law.</w:t>
      </w:r>
    </w:p>
    <w:p w:rsidR="002F261F" w:rsidRDefault="002F261F" w:rsidP="00A06924">
      <w:pPr>
        <w:jc w:val="center"/>
      </w:pPr>
      <w:r>
        <w:rPr>
          <w:noProof/>
          <w:lang w:eastAsia="en-GB"/>
        </w:rPr>
        <w:drawing>
          <wp:inline distT="0" distB="0" distL="0" distR="0" wp14:anchorId="7373518F" wp14:editId="6954FB2E">
            <wp:extent cx="5226991" cy="4381500"/>
            <wp:effectExtent l="0" t="0" r="0" b="0"/>
            <wp:docPr id="7" name="Picture 7" descr="C:\Documents and Settings\charlotte.coggins\Local Settings\Temporary Internet Files\Content.Word\equalit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lotte.coggins\Local Settings\Temporary Internet Files\Content.Word\equality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7420" cy="4390242"/>
                    </a:xfrm>
                    <a:prstGeom prst="rect">
                      <a:avLst/>
                    </a:prstGeom>
                    <a:noFill/>
                    <a:ln>
                      <a:noFill/>
                    </a:ln>
                  </pic:spPr>
                </pic:pic>
              </a:graphicData>
            </a:graphic>
          </wp:inline>
        </w:drawing>
      </w:r>
    </w:p>
    <w:p w:rsidR="00A06924" w:rsidRDefault="00A06924">
      <w:pPr>
        <w:rPr>
          <w:rFonts w:ascii="Verdana" w:hAnsi="Verdana"/>
          <w:b/>
          <w:sz w:val="24"/>
          <w:szCs w:val="24"/>
          <w:u w:val="single"/>
        </w:rPr>
      </w:pPr>
    </w:p>
    <w:p w:rsidR="006A2A4C" w:rsidRDefault="00A06924">
      <w:pPr>
        <w:rPr>
          <w:rFonts w:ascii="Verdana" w:hAnsi="Verdana"/>
          <w:b/>
          <w:sz w:val="24"/>
          <w:szCs w:val="24"/>
          <w:u w:val="single"/>
        </w:rPr>
      </w:pPr>
      <w:r>
        <w:rPr>
          <w:rFonts w:ascii="Verdana" w:hAnsi="Verdana"/>
          <w:b/>
          <w:sz w:val="24"/>
          <w:szCs w:val="24"/>
          <w:u w:val="single"/>
        </w:rPr>
        <w:t xml:space="preserve">5) </w:t>
      </w:r>
      <w:r w:rsidR="00583A9C" w:rsidRPr="006C52C6">
        <w:rPr>
          <w:rFonts w:ascii="Verdana" w:hAnsi="Verdana"/>
          <w:b/>
          <w:sz w:val="24"/>
          <w:szCs w:val="24"/>
          <w:u w:val="single"/>
        </w:rPr>
        <w:t>A</w:t>
      </w:r>
      <w:r w:rsidR="00C50E9D" w:rsidRPr="006C52C6">
        <w:rPr>
          <w:rFonts w:ascii="Verdana" w:hAnsi="Verdana"/>
          <w:b/>
          <w:sz w:val="24"/>
          <w:szCs w:val="24"/>
          <w:u w:val="single"/>
        </w:rPr>
        <w:t xml:space="preserve">chievements of </w:t>
      </w:r>
      <w:r w:rsidR="00910FBA">
        <w:rPr>
          <w:rFonts w:ascii="Verdana" w:hAnsi="Verdana"/>
          <w:b/>
          <w:sz w:val="24"/>
          <w:szCs w:val="24"/>
          <w:u w:val="single"/>
        </w:rPr>
        <w:t>the last 12 months (2017)</w:t>
      </w:r>
      <w:bookmarkStart w:id="1" w:name="_GoBack"/>
      <w:bookmarkEnd w:id="1"/>
    </w:p>
    <w:p w:rsidR="00583A9C" w:rsidRPr="00C71C15" w:rsidRDefault="00621E27" w:rsidP="00C71C15">
      <w:pPr>
        <w:pStyle w:val="ListParagraph"/>
        <w:numPr>
          <w:ilvl w:val="0"/>
          <w:numId w:val="6"/>
        </w:numPr>
        <w:rPr>
          <w:rFonts w:ascii="Verdana" w:hAnsi="Verdana"/>
          <w:sz w:val="24"/>
          <w:szCs w:val="24"/>
        </w:rPr>
      </w:pPr>
      <w:r>
        <w:rPr>
          <w:rFonts w:ascii="Verdana" w:hAnsi="Verdana"/>
          <w:sz w:val="24"/>
          <w:szCs w:val="24"/>
        </w:rPr>
        <w:t>Changed model of care for inpatient services</w:t>
      </w:r>
    </w:p>
    <w:p w:rsidR="006C52C6" w:rsidRPr="00C71C15" w:rsidRDefault="006C52C6" w:rsidP="00C71C15">
      <w:pPr>
        <w:pStyle w:val="ListParagraph"/>
        <w:numPr>
          <w:ilvl w:val="0"/>
          <w:numId w:val="6"/>
        </w:numPr>
        <w:rPr>
          <w:rFonts w:ascii="Verdana" w:hAnsi="Verdana"/>
          <w:sz w:val="24"/>
          <w:szCs w:val="24"/>
        </w:rPr>
      </w:pPr>
      <w:r w:rsidRPr="00C71C15">
        <w:rPr>
          <w:rFonts w:ascii="Verdana" w:hAnsi="Verdana"/>
          <w:sz w:val="24"/>
          <w:szCs w:val="24"/>
        </w:rPr>
        <w:t>Recruit</w:t>
      </w:r>
      <w:r w:rsidR="00621E27">
        <w:rPr>
          <w:rFonts w:ascii="Verdana" w:hAnsi="Verdana"/>
          <w:sz w:val="24"/>
          <w:szCs w:val="24"/>
        </w:rPr>
        <w:t>ed</w:t>
      </w:r>
      <w:r w:rsidRPr="00C71C15">
        <w:rPr>
          <w:rFonts w:ascii="Verdana" w:hAnsi="Verdana"/>
          <w:sz w:val="24"/>
          <w:szCs w:val="24"/>
        </w:rPr>
        <w:t xml:space="preserve"> differently to build a more diverse team – </w:t>
      </w:r>
      <w:r w:rsidR="00515EE0" w:rsidRPr="00C71C15">
        <w:rPr>
          <w:rFonts w:ascii="Verdana" w:hAnsi="Verdana"/>
          <w:sz w:val="24"/>
          <w:szCs w:val="24"/>
        </w:rPr>
        <w:t>considering</w:t>
      </w:r>
      <w:r w:rsidRPr="00C71C15">
        <w:rPr>
          <w:rFonts w:ascii="Verdana" w:hAnsi="Verdana"/>
          <w:sz w:val="24"/>
          <w:szCs w:val="24"/>
        </w:rPr>
        <w:t xml:space="preserve"> the local community we serve</w:t>
      </w:r>
    </w:p>
    <w:p w:rsidR="00C50E9D" w:rsidRPr="00C71C15" w:rsidRDefault="00621E27" w:rsidP="00C71C15">
      <w:pPr>
        <w:pStyle w:val="ListParagraph"/>
        <w:numPr>
          <w:ilvl w:val="0"/>
          <w:numId w:val="6"/>
        </w:numPr>
        <w:rPr>
          <w:rFonts w:ascii="Verdana" w:hAnsi="Verdana"/>
          <w:sz w:val="24"/>
          <w:szCs w:val="24"/>
        </w:rPr>
      </w:pPr>
      <w:r>
        <w:rPr>
          <w:rFonts w:ascii="Verdana" w:hAnsi="Verdana"/>
          <w:sz w:val="24"/>
          <w:szCs w:val="24"/>
        </w:rPr>
        <w:t xml:space="preserve">Fully </w:t>
      </w:r>
      <w:r w:rsidR="006C52C6" w:rsidRPr="00C71C15">
        <w:rPr>
          <w:rFonts w:ascii="Verdana" w:hAnsi="Verdana"/>
          <w:sz w:val="24"/>
          <w:szCs w:val="24"/>
        </w:rPr>
        <w:t>recruit</w:t>
      </w:r>
      <w:r>
        <w:rPr>
          <w:rFonts w:ascii="Verdana" w:hAnsi="Verdana"/>
          <w:sz w:val="24"/>
          <w:szCs w:val="24"/>
        </w:rPr>
        <w:t>ed to</w:t>
      </w:r>
      <w:r w:rsidR="006C52C6" w:rsidRPr="00C71C15">
        <w:rPr>
          <w:rFonts w:ascii="Verdana" w:hAnsi="Verdana"/>
          <w:sz w:val="24"/>
          <w:szCs w:val="24"/>
        </w:rPr>
        <w:t xml:space="preserve"> nurse</w:t>
      </w:r>
      <w:r>
        <w:rPr>
          <w:rFonts w:ascii="Verdana" w:hAnsi="Verdana"/>
          <w:sz w:val="24"/>
          <w:szCs w:val="24"/>
        </w:rPr>
        <w:t xml:space="preserve"> vacancies</w:t>
      </w:r>
      <w:r w:rsidR="006C52C6" w:rsidRPr="00C71C15">
        <w:rPr>
          <w:rFonts w:ascii="Verdana" w:hAnsi="Verdana"/>
          <w:sz w:val="24"/>
          <w:szCs w:val="24"/>
        </w:rPr>
        <w:t xml:space="preserve"> </w:t>
      </w:r>
    </w:p>
    <w:p w:rsidR="0059130F" w:rsidRPr="00C71C15" w:rsidRDefault="00621E27" w:rsidP="00C71C15">
      <w:pPr>
        <w:pStyle w:val="ListParagraph"/>
        <w:numPr>
          <w:ilvl w:val="0"/>
          <w:numId w:val="6"/>
        </w:numPr>
        <w:rPr>
          <w:rFonts w:ascii="Verdana" w:hAnsi="Verdana"/>
          <w:sz w:val="24"/>
          <w:szCs w:val="24"/>
        </w:rPr>
      </w:pPr>
      <w:r>
        <w:rPr>
          <w:rFonts w:ascii="Verdana" w:hAnsi="Verdana"/>
          <w:sz w:val="24"/>
          <w:szCs w:val="24"/>
        </w:rPr>
        <w:t>Improved our r</w:t>
      </w:r>
      <w:r w:rsidR="0059130F" w:rsidRPr="00C71C15">
        <w:rPr>
          <w:rFonts w:ascii="Verdana" w:hAnsi="Verdana"/>
          <w:sz w:val="24"/>
          <w:szCs w:val="24"/>
        </w:rPr>
        <w:t>etention of current staff</w:t>
      </w:r>
    </w:p>
    <w:p w:rsidR="0059130F" w:rsidRPr="00C71C15" w:rsidRDefault="00621E27" w:rsidP="00C71C15">
      <w:pPr>
        <w:pStyle w:val="ListParagraph"/>
        <w:numPr>
          <w:ilvl w:val="0"/>
          <w:numId w:val="6"/>
        </w:numPr>
        <w:rPr>
          <w:rFonts w:ascii="Verdana" w:hAnsi="Verdana"/>
          <w:sz w:val="24"/>
          <w:szCs w:val="24"/>
        </w:rPr>
      </w:pPr>
      <w:r>
        <w:rPr>
          <w:rFonts w:ascii="Verdana" w:hAnsi="Verdana"/>
          <w:sz w:val="24"/>
          <w:szCs w:val="24"/>
        </w:rPr>
        <w:t>Successfully tested our b</w:t>
      </w:r>
      <w:r w:rsidR="0059130F" w:rsidRPr="00C71C15">
        <w:rPr>
          <w:rFonts w:ascii="Verdana" w:hAnsi="Verdana"/>
          <w:sz w:val="24"/>
          <w:szCs w:val="24"/>
        </w:rPr>
        <w:t>usiness continuity plan</w:t>
      </w:r>
    </w:p>
    <w:p w:rsidR="0059130F" w:rsidRPr="00C71C15" w:rsidRDefault="00621E27" w:rsidP="00C71C15">
      <w:pPr>
        <w:pStyle w:val="ListParagraph"/>
        <w:numPr>
          <w:ilvl w:val="0"/>
          <w:numId w:val="6"/>
        </w:numPr>
        <w:rPr>
          <w:rFonts w:ascii="Verdana" w:hAnsi="Verdana"/>
          <w:sz w:val="24"/>
          <w:szCs w:val="24"/>
        </w:rPr>
      </w:pPr>
      <w:r>
        <w:rPr>
          <w:rFonts w:ascii="Verdana" w:hAnsi="Verdana"/>
          <w:sz w:val="24"/>
          <w:szCs w:val="24"/>
        </w:rPr>
        <w:t>Commenced s</w:t>
      </w:r>
      <w:r w:rsidR="0059130F" w:rsidRPr="00C71C15">
        <w:rPr>
          <w:rFonts w:ascii="Verdana" w:hAnsi="Verdana"/>
          <w:sz w:val="24"/>
          <w:szCs w:val="24"/>
        </w:rPr>
        <w:t>uccession planning</w:t>
      </w:r>
    </w:p>
    <w:p w:rsidR="0059130F" w:rsidRPr="00C71C15" w:rsidRDefault="00B51706" w:rsidP="00C71C15">
      <w:pPr>
        <w:pStyle w:val="ListParagraph"/>
        <w:numPr>
          <w:ilvl w:val="0"/>
          <w:numId w:val="6"/>
        </w:numPr>
        <w:rPr>
          <w:rFonts w:ascii="Verdana" w:hAnsi="Verdana"/>
          <w:sz w:val="24"/>
          <w:szCs w:val="24"/>
        </w:rPr>
      </w:pPr>
      <w:r>
        <w:rPr>
          <w:rFonts w:ascii="Verdana" w:hAnsi="Verdana"/>
          <w:sz w:val="24"/>
          <w:szCs w:val="24"/>
        </w:rPr>
        <w:t>Key policies reviewed and updated</w:t>
      </w:r>
    </w:p>
    <w:p w:rsidR="0059130F" w:rsidRPr="00C71C15" w:rsidRDefault="0059130F" w:rsidP="00C71C15">
      <w:pPr>
        <w:pStyle w:val="ListParagraph"/>
        <w:numPr>
          <w:ilvl w:val="0"/>
          <w:numId w:val="6"/>
        </w:numPr>
        <w:rPr>
          <w:rFonts w:ascii="Verdana" w:hAnsi="Verdana"/>
          <w:sz w:val="24"/>
          <w:szCs w:val="24"/>
        </w:rPr>
      </w:pPr>
      <w:r w:rsidRPr="00C71C15">
        <w:rPr>
          <w:rFonts w:ascii="Verdana" w:hAnsi="Verdana"/>
          <w:sz w:val="24"/>
          <w:szCs w:val="24"/>
        </w:rPr>
        <w:t xml:space="preserve">Working towards </w:t>
      </w:r>
      <w:r w:rsidR="00621E27">
        <w:rPr>
          <w:rFonts w:ascii="Verdana" w:hAnsi="Verdana"/>
          <w:sz w:val="24"/>
          <w:szCs w:val="24"/>
        </w:rPr>
        <w:t>joint staff bank with a neighbouring</w:t>
      </w:r>
      <w:r w:rsidRPr="00C71C15">
        <w:rPr>
          <w:rFonts w:ascii="Verdana" w:hAnsi="Verdana"/>
          <w:sz w:val="24"/>
          <w:szCs w:val="24"/>
        </w:rPr>
        <w:t xml:space="preserve"> </w:t>
      </w:r>
      <w:r w:rsidR="00C71C15" w:rsidRPr="00C71C15">
        <w:rPr>
          <w:rFonts w:ascii="Verdana" w:hAnsi="Verdana"/>
          <w:sz w:val="24"/>
          <w:szCs w:val="24"/>
        </w:rPr>
        <w:t>h</w:t>
      </w:r>
      <w:r w:rsidRPr="00C71C15">
        <w:rPr>
          <w:rFonts w:ascii="Verdana" w:hAnsi="Verdana"/>
          <w:sz w:val="24"/>
          <w:szCs w:val="24"/>
        </w:rPr>
        <w:t>ospice</w:t>
      </w:r>
    </w:p>
    <w:p w:rsidR="0059130F" w:rsidRDefault="00621E27" w:rsidP="00C71C15">
      <w:pPr>
        <w:pStyle w:val="ListParagraph"/>
        <w:numPr>
          <w:ilvl w:val="0"/>
          <w:numId w:val="6"/>
        </w:numPr>
        <w:rPr>
          <w:rFonts w:ascii="Verdana" w:hAnsi="Verdana"/>
          <w:sz w:val="24"/>
          <w:szCs w:val="24"/>
        </w:rPr>
      </w:pPr>
      <w:r>
        <w:rPr>
          <w:rFonts w:ascii="Verdana" w:hAnsi="Verdana"/>
          <w:sz w:val="24"/>
          <w:szCs w:val="24"/>
        </w:rPr>
        <w:lastRenderedPageBreak/>
        <w:t>Provided innovative t</w:t>
      </w:r>
      <w:r w:rsidR="000E4F2A" w:rsidRPr="00C71C15">
        <w:rPr>
          <w:rFonts w:ascii="Verdana" w:hAnsi="Verdana"/>
          <w:sz w:val="24"/>
          <w:szCs w:val="24"/>
        </w:rPr>
        <w:t>raining and development</w:t>
      </w:r>
    </w:p>
    <w:p w:rsidR="00621E27" w:rsidRDefault="00621E27" w:rsidP="00C71C15">
      <w:pPr>
        <w:pStyle w:val="ListParagraph"/>
        <w:numPr>
          <w:ilvl w:val="0"/>
          <w:numId w:val="6"/>
        </w:numPr>
        <w:rPr>
          <w:rFonts w:ascii="Verdana" w:hAnsi="Verdana"/>
          <w:sz w:val="24"/>
          <w:szCs w:val="24"/>
        </w:rPr>
      </w:pPr>
      <w:r>
        <w:rPr>
          <w:rFonts w:ascii="Verdana" w:hAnsi="Verdana"/>
          <w:sz w:val="24"/>
          <w:szCs w:val="24"/>
        </w:rPr>
        <w:t>Achieved the Mindful Employer accreditation</w:t>
      </w:r>
    </w:p>
    <w:p w:rsidR="001F4C0F" w:rsidRPr="00C71C15" w:rsidRDefault="001F4C0F" w:rsidP="00C71C15">
      <w:pPr>
        <w:pStyle w:val="ListParagraph"/>
        <w:numPr>
          <w:ilvl w:val="0"/>
          <w:numId w:val="6"/>
        </w:numPr>
        <w:rPr>
          <w:rFonts w:ascii="Verdana" w:hAnsi="Verdana"/>
          <w:sz w:val="24"/>
          <w:szCs w:val="24"/>
        </w:rPr>
      </w:pPr>
      <w:r>
        <w:rPr>
          <w:rFonts w:ascii="Verdana" w:hAnsi="Verdana"/>
          <w:sz w:val="24"/>
          <w:szCs w:val="24"/>
        </w:rPr>
        <w:t xml:space="preserve">Committed to </w:t>
      </w:r>
      <w:r w:rsidR="00944E56">
        <w:rPr>
          <w:rFonts w:ascii="Verdana" w:hAnsi="Verdana"/>
          <w:sz w:val="24"/>
          <w:szCs w:val="24"/>
        </w:rPr>
        <w:t>be</w:t>
      </w:r>
      <w:r>
        <w:rPr>
          <w:rFonts w:ascii="Verdana" w:hAnsi="Verdana"/>
          <w:sz w:val="24"/>
          <w:szCs w:val="24"/>
        </w:rPr>
        <w:t xml:space="preserve"> </w:t>
      </w:r>
      <w:r w:rsidR="00304A90">
        <w:rPr>
          <w:rFonts w:ascii="Verdana" w:hAnsi="Verdana"/>
          <w:sz w:val="24"/>
          <w:szCs w:val="24"/>
        </w:rPr>
        <w:t xml:space="preserve">a </w:t>
      </w:r>
      <w:r>
        <w:rPr>
          <w:rFonts w:ascii="Verdana" w:hAnsi="Verdana"/>
          <w:sz w:val="24"/>
          <w:szCs w:val="24"/>
        </w:rPr>
        <w:t>Disability Confident</w:t>
      </w:r>
      <w:r w:rsidR="00304A90">
        <w:rPr>
          <w:rFonts w:ascii="Verdana" w:hAnsi="Verdana"/>
          <w:sz w:val="24"/>
          <w:szCs w:val="24"/>
        </w:rPr>
        <w:t xml:space="preserve"> Employer</w:t>
      </w:r>
    </w:p>
    <w:p w:rsidR="006A2A4C" w:rsidRDefault="00621E27" w:rsidP="006A2A4C">
      <w:pPr>
        <w:rPr>
          <w:rFonts w:ascii="Verdana" w:hAnsi="Verdana"/>
          <w:sz w:val="24"/>
          <w:szCs w:val="24"/>
        </w:rPr>
      </w:pPr>
      <w:proofErr w:type="gramStart"/>
      <w:r>
        <w:rPr>
          <w:rFonts w:ascii="Verdana" w:hAnsi="Verdana"/>
          <w:sz w:val="24"/>
          <w:szCs w:val="24"/>
        </w:rPr>
        <w:t>Taken action</w:t>
      </w:r>
      <w:proofErr w:type="gramEnd"/>
      <w:r>
        <w:rPr>
          <w:rFonts w:ascii="Verdana" w:hAnsi="Verdana"/>
          <w:sz w:val="24"/>
          <w:szCs w:val="24"/>
        </w:rPr>
        <w:t xml:space="preserve"> to meet</w:t>
      </w:r>
      <w:r w:rsidR="006A2A4C">
        <w:rPr>
          <w:rFonts w:ascii="Verdana" w:hAnsi="Verdana"/>
          <w:sz w:val="24"/>
          <w:szCs w:val="24"/>
        </w:rPr>
        <w:t xml:space="preserve"> the following </w:t>
      </w:r>
      <w:r>
        <w:rPr>
          <w:rFonts w:ascii="Verdana" w:hAnsi="Verdana"/>
          <w:sz w:val="24"/>
          <w:szCs w:val="24"/>
        </w:rPr>
        <w:t xml:space="preserve">HR </w:t>
      </w:r>
      <w:r w:rsidR="006A2A4C">
        <w:rPr>
          <w:rFonts w:ascii="Verdana" w:hAnsi="Verdana"/>
          <w:sz w:val="24"/>
          <w:szCs w:val="24"/>
        </w:rPr>
        <w:t>functional objectives</w:t>
      </w:r>
      <w:r>
        <w:rPr>
          <w:rFonts w:ascii="Verdana" w:hAnsi="Verdana"/>
          <w:sz w:val="24"/>
          <w:szCs w:val="24"/>
        </w:rPr>
        <w:t>:</w:t>
      </w:r>
    </w:p>
    <w:p w:rsidR="006A2A4C" w:rsidRPr="006A2A4C" w:rsidRDefault="006A2A4C" w:rsidP="006A2A4C">
      <w:pPr>
        <w:pStyle w:val="ListParagraph"/>
        <w:numPr>
          <w:ilvl w:val="0"/>
          <w:numId w:val="5"/>
        </w:numPr>
        <w:rPr>
          <w:rFonts w:ascii="Verdana" w:hAnsi="Verdana"/>
          <w:sz w:val="24"/>
          <w:szCs w:val="24"/>
          <w:u w:val="single"/>
        </w:rPr>
      </w:pPr>
      <w:r w:rsidRPr="006A2A4C">
        <w:rPr>
          <w:rFonts w:ascii="Verdana" w:hAnsi="Verdana"/>
          <w:sz w:val="24"/>
          <w:szCs w:val="24"/>
        </w:rPr>
        <w:t>Ensure that the organisation structure and recruitment processes are set up to enable great people to thrive in great job roles.</w:t>
      </w:r>
    </w:p>
    <w:p w:rsidR="006A2A4C" w:rsidRPr="006A2A4C" w:rsidRDefault="006A2A4C" w:rsidP="006A2A4C">
      <w:pPr>
        <w:pStyle w:val="ListParagraph"/>
        <w:numPr>
          <w:ilvl w:val="0"/>
          <w:numId w:val="5"/>
        </w:numPr>
        <w:rPr>
          <w:rFonts w:ascii="Verdana" w:hAnsi="Verdana"/>
          <w:sz w:val="24"/>
          <w:szCs w:val="24"/>
        </w:rPr>
      </w:pPr>
      <w:r w:rsidRPr="006A2A4C">
        <w:rPr>
          <w:rFonts w:ascii="Verdana" w:hAnsi="Verdana"/>
          <w:sz w:val="24"/>
          <w:szCs w:val="24"/>
        </w:rPr>
        <w:t>Develop a compensation and benefits package that attracts great people and rewards flagship performance.</w:t>
      </w:r>
    </w:p>
    <w:p w:rsidR="006A2A4C" w:rsidRPr="006A2A4C" w:rsidRDefault="006A2A4C" w:rsidP="006A2A4C">
      <w:pPr>
        <w:pStyle w:val="ListParagraph"/>
        <w:numPr>
          <w:ilvl w:val="0"/>
          <w:numId w:val="5"/>
        </w:numPr>
        <w:rPr>
          <w:rFonts w:ascii="Verdana" w:hAnsi="Verdana"/>
          <w:sz w:val="24"/>
          <w:szCs w:val="24"/>
        </w:rPr>
      </w:pPr>
      <w:r w:rsidRPr="006A2A4C">
        <w:rPr>
          <w:rFonts w:ascii="Verdana" w:hAnsi="Verdana"/>
          <w:sz w:val="24"/>
          <w:szCs w:val="24"/>
        </w:rPr>
        <w:t>Create a training and development plan that grows capability and releases potential, to grow our own talent for the future. To include, continuity, and resilience across all functions through multi-tasking.</w:t>
      </w:r>
    </w:p>
    <w:p w:rsidR="006A2A4C" w:rsidRPr="006A2A4C" w:rsidRDefault="006A2A4C" w:rsidP="006A2A4C">
      <w:pPr>
        <w:pStyle w:val="ListParagraph"/>
        <w:numPr>
          <w:ilvl w:val="0"/>
          <w:numId w:val="5"/>
        </w:numPr>
        <w:rPr>
          <w:rFonts w:ascii="Verdana" w:hAnsi="Verdana"/>
          <w:sz w:val="24"/>
          <w:szCs w:val="24"/>
        </w:rPr>
      </w:pPr>
      <w:r w:rsidRPr="006A2A4C">
        <w:rPr>
          <w:rFonts w:ascii="Verdana" w:hAnsi="Verdana"/>
          <w:sz w:val="24"/>
          <w:szCs w:val="24"/>
        </w:rPr>
        <w:t>Create an internal communications and engagement strategy that connects the organisation and ensures maximum engagement.</w:t>
      </w:r>
    </w:p>
    <w:p w:rsidR="006A2A4C" w:rsidRPr="006A2A4C" w:rsidRDefault="006A2A4C" w:rsidP="006A2A4C">
      <w:pPr>
        <w:pStyle w:val="ListParagraph"/>
        <w:numPr>
          <w:ilvl w:val="0"/>
          <w:numId w:val="5"/>
        </w:numPr>
        <w:rPr>
          <w:rFonts w:ascii="Verdana" w:hAnsi="Verdana"/>
          <w:sz w:val="24"/>
          <w:szCs w:val="24"/>
        </w:rPr>
      </w:pPr>
      <w:r w:rsidRPr="006A2A4C">
        <w:rPr>
          <w:rFonts w:ascii="Verdana" w:hAnsi="Verdana"/>
          <w:sz w:val="24"/>
          <w:szCs w:val="24"/>
        </w:rPr>
        <w:t>Ensure that the HR structure and processes facilitate flagship service</w:t>
      </w:r>
    </w:p>
    <w:p w:rsidR="00A06924" w:rsidRDefault="00A06924" w:rsidP="00A75D43">
      <w:pPr>
        <w:rPr>
          <w:rFonts w:ascii="Verdana" w:hAnsi="Verdana"/>
          <w:b/>
          <w:iCs/>
          <w:sz w:val="24"/>
          <w:szCs w:val="24"/>
          <w:u w:val="single"/>
        </w:rPr>
      </w:pPr>
    </w:p>
    <w:p w:rsidR="00A75D43" w:rsidRPr="00C43270" w:rsidRDefault="00A06924" w:rsidP="00A75D43">
      <w:pPr>
        <w:rPr>
          <w:rFonts w:ascii="Verdana" w:hAnsi="Verdana"/>
          <w:b/>
          <w:iCs/>
          <w:sz w:val="24"/>
          <w:szCs w:val="24"/>
          <w:u w:val="single"/>
        </w:rPr>
      </w:pPr>
      <w:r>
        <w:rPr>
          <w:rFonts w:ascii="Verdana" w:hAnsi="Verdana"/>
          <w:b/>
          <w:iCs/>
          <w:sz w:val="24"/>
          <w:szCs w:val="24"/>
          <w:u w:val="single"/>
        </w:rPr>
        <w:t xml:space="preserve">6) </w:t>
      </w:r>
      <w:r w:rsidR="00A75D43" w:rsidRPr="00C43270">
        <w:rPr>
          <w:rFonts w:ascii="Verdana" w:hAnsi="Verdana"/>
          <w:b/>
          <w:iCs/>
          <w:sz w:val="24"/>
          <w:szCs w:val="24"/>
          <w:u w:val="single"/>
        </w:rPr>
        <w:t>Hospice UK HR Survey</w:t>
      </w:r>
    </w:p>
    <w:p w:rsidR="00A75D43" w:rsidRPr="00C43270" w:rsidRDefault="006A2A4C" w:rsidP="00A75D43">
      <w:pPr>
        <w:rPr>
          <w:rFonts w:ascii="Verdana" w:hAnsi="Verdana"/>
          <w:iCs/>
          <w:sz w:val="24"/>
          <w:szCs w:val="24"/>
        </w:rPr>
      </w:pPr>
      <w:r>
        <w:rPr>
          <w:rFonts w:ascii="Verdana" w:hAnsi="Verdana"/>
          <w:iCs/>
          <w:sz w:val="24"/>
          <w:szCs w:val="24"/>
        </w:rPr>
        <w:t>Hospice UK recently did a HR survey</w:t>
      </w:r>
      <w:r w:rsidR="00C71C15">
        <w:rPr>
          <w:rFonts w:ascii="Verdana" w:hAnsi="Verdana"/>
          <w:iCs/>
          <w:sz w:val="24"/>
          <w:szCs w:val="24"/>
        </w:rPr>
        <w:t>.  T</w:t>
      </w:r>
      <w:r>
        <w:rPr>
          <w:rFonts w:ascii="Verdana" w:hAnsi="Verdana"/>
          <w:iCs/>
          <w:sz w:val="24"/>
          <w:szCs w:val="24"/>
        </w:rPr>
        <w:t xml:space="preserve">he </w:t>
      </w:r>
      <w:r w:rsidR="00C71C15">
        <w:rPr>
          <w:rFonts w:ascii="Verdana" w:hAnsi="Verdana"/>
          <w:iCs/>
          <w:sz w:val="24"/>
          <w:szCs w:val="24"/>
        </w:rPr>
        <w:t>five</w:t>
      </w:r>
      <w:r w:rsidR="00A75D43" w:rsidRPr="00C43270">
        <w:rPr>
          <w:rFonts w:ascii="Verdana" w:hAnsi="Verdana"/>
          <w:iCs/>
          <w:sz w:val="24"/>
          <w:szCs w:val="24"/>
        </w:rPr>
        <w:t xml:space="preserve"> themes ranked of greatest value to address at national level included; </w:t>
      </w:r>
    </w:p>
    <w:p w:rsidR="00A75D43" w:rsidRPr="00C43270" w:rsidRDefault="00A75D43" w:rsidP="00A75D43">
      <w:pPr>
        <w:rPr>
          <w:rFonts w:ascii="Verdana" w:hAnsi="Verdana"/>
          <w:iCs/>
          <w:sz w:val="24"/>
          <w:szCs w:val="24"/>
        </w:rPr>
      </w:pPr>
      <w:r w:rsidRPr="00C43270">
        <w:rPr>
          <w:rFonts w:ascii="Verdana" w:hAnsi="Verdana"/>
          <w:iCs/>
          <w:sz w:val="24"/>
          <w:szCs w:val="24"/>
        </w:rPr>
        <w:t xml:space="preserve">a. Workforce planning and development ranked top overall. </w:t>
      </w:r>
      <w:proofErr w:type="gramStart"/>
      <w:r w:rsidRPr="00C43270">
        <w:rPr>
          <w:rFonts w:ascii="Verdana" w:hAnsi="Verdana"/>
          <w:iCs/>
          <w:sz w:val="24"/>
          <w:szCs w:val="24"/>
        </w:rPr>
        <w:t>In particular, current</w:t>
      </w:r>
      <w:proofErr w:type="gramEnd"/>
      <w:r w:rsidRPr="00C43270">
        <w:rPr>
          <w:rFonts w:ascii="Verdana" w:hAnsi="Verdana"/>
          <w:iCs/>
          <w:sz w:val="24"/>
          <w:szCs w:val="24"/>
        </w:rPr>
        <w:t xml:space="preserve"> and future challenges were identified as: nurse recruitment and retention; recruitment of high calibre leaders; development of future leaders </w:t>
      </w:r>
    </w:p>
    <w:p w:rsidR="00A75D43" w:rsidRPr="00C43270" w:rsidRDefault="00A75D43" w:rsidP="00A75D43">
      <w:pPr>
        <w:rPr>
          <w:rFonts w:ascii="Verdana" w:hAnsi="Verdana"/>
          <w:iCs/>
          <w:sz w:val="24"/>
          <w:szCs w:val="24"/>
        </w:rPr>
      </w:pPr>
      <w:r w:rsidRPr="00C43270">
        <w:rPr>
          <w:rFonts w:ascii="Verdana" w:hAnsi="Verdana"/>
          <w:iCs/>
          <w:sz w:val="24"/>
          <w:szCs w:val="24"/>
        </w:rPr>
        <w:t xml:space="preserve">b. Education and training provision e.g. developing the ‘care certificate’ </w:t>
      </w:r>
    </w:p>
    <w:p w:rsidR="00A75D43" w:rsidRPr="00C43270" w:rsidRDefault="00A75D43" w:rsidP="00A75D43">
      <w:pPr>
        <w:rPr>
          <w:rFonts w:ascii="Verdana" w:hAnsi="Verdana"/>
          <w:iCs/>
          <w:sz w:val="24"/>
          <w:szCs w:val="24"/>
        </w:rPr>
      </w:pPr>
      <w:r w:rsidRPr="00C43270">
        <w:rPr>
          <w:rFonts w:ascii="Verdana" w:hAnsi="Verdana"/>
          <w:iCs/>
          <w:sz w:val="24"/>
          <w:szCs w:val="24"/>
        </w:rPr>
        <w:t xml:space="preserve">c. Strategy and policies development, legislation updates and implementation e.g. Medical &amp; Nursing Revalidation (Note legislation varies across the four nations). </w:t>
      </w:r>
    </w:p>
    <w:p w:rsidR="00A75D43" w:rsidRPr="00C43270" w:rsidRDefault="00A75D43" w:rsidP="00A75D43">
      <w:pPr>
        <w:rPr>
          <w:rFonts w:ascii="Verdana" w:hAnsi="Verdana"/>
          <w:iCs/>
          <w:sz w:val="24"/>
          <w:szCs w:val="24"/>
        </w:rPr>
      </w:pPr>
      <w:r w:rsidRPr="00C43270">
        <w:rPr>
          <w:rFonts w:ascii="Verdana" w:hAnsi="Verdana"/>
          <w:iCs/>
          <w:sz w:val="24"/>
          <w:szCs w:val="24"/>
        </w:rPr>
        <w:t xml:space="preserve">d. Pay scales, terms and conditions, employee benefits e.g. agenda for change, volunteer roles </w:t>
      </w:r>
    </w:p>
    <w:p w:rsidR="00A75D43" w:rsidRDefault="00A75D43" w:rsidP="00A75D43">
      <w:pPr>
        <w:rPr>
          <w:rFonts w:ascii="Verdana" w:hAnsi="Verdana"/>
          <w:iCs/>
          <w:sz w:val="24"/>
          <w:szCs w:val="24"/>
        </w:rPr>
      </w:pPr>
      <w:r w:rsidRPr="00C43270">
        <w:rPr>
          <w:rFonts w:ascii="Verdana" w:hAnsi="Verdana"/>
          <w:iCs/>
          <w:sz w:val="24"/>
          <w:szCs w:val="24"/>
        </w:rPr>
        <w:t xml:space="preserve">e. </w:t>
      </w:r>
      <w:r w:rsidR="00C71C15">
        <w:rPr>
          <w:rFonts w:ascii="Verdana" w:hAnsi="Verdana"/>
          <w:iCs/>
          <w:sz w:val="24"/>
          <w:szCs w:val="24"/>
        </w:rPr>
        <w:t>B</w:t>
      </w:r>
      <w:r w:rsidRPr="00C43270">
        <w:rPr>
          <w:rFonts w:ascii="Verdana" w:hAnsi="Verdana"/>
          <w:iCs/>
          <w:sz w:val="24"/>
          <w:szCs w:val="24"/>
        </w:rPr>
        <w:t>enchmarking and sharing of good HR practice</w:t>
      </w:r>
    </w:p>
    <w:p w:rsidR="00304A90" w:rsidRPr="00C43270" w:rsidRDefault="00304A90" w:rsidP="00A75D43">
      <w:pPr>
        <w:rPr>
          <w:rFonts w:ascii="Verdana" w:hAnsi="Verdana"/>
          <w:iCs/>
          <w:sz w:val="24"/>
          <w:szCs w:val="24"/>
        </w:rPr>
      </w:pPr>
      <w:r>
        <w:rPr>
          <w:rFonts w:ascii="Verdana" w:hAnsi="Verdana"/>
          <w:iCs/>
          <w:sz w:val="24"/>
          <w:szCs w:val="24"/>
        </w:rPr>
        <w:t>We will review and reflect on each of these themes as we take forward action to implement our H R strategy.</w:t>
      </w:r>
    </w:p>
    <w:p w:rsidR="00EA4342" w:rsidRDefault="0059130F">
      <w:pPr>
        <w:rPr>
          <w:rFonts w:ascii="Verdana" w:hAnsi="Verdana"/>
          <w:b/>
          <w:sz w:val="24"/>
          <w:szCs w:val="24"/>
          <w:u w:val="single"/>
        </w:rPr>
      </w:pPr>
      <w:r w:rsidRPr="00C43270">
        <w:rPr>
          <w:rFonts w:ascii="Verdana" w:hAnsi="Verdana"/>
          <w:b/>
          <w:sz w:val="24"/>
          <w:szCs w:val="24"/>
          <w:u w:val="single"/>
        </w:rPr>
        <w:br w:type="page"/>
      </w:r>
      <w:r w:rsidR="00A06924">
        <w:rPr>
          <w:rFonts w:ascii="Verdana" w:hAnsi="Verdana"/>
          <w:b/>
          <w:sz w:val="24"/>
          <w:szCs w:val="24"/>
          <w:u w:val="single"/>
        </w:rPr>
        <w:lastRenderedPageBreak/>
        <w:t xml:space="preserve">7) </w:t>
      </w:r>
      <w:r w:rsidR="003F7084">
        <w:rPr>
          <w:rFonts w:ascii="Verdana" w:hAnsi="Verdana"/>
          <w:b/>
          <w:sz w:val="24"/>
          <w:szCs w:val="24"/>
          <w:u w:val="single"/>
        </w:rPr>
        <w:t>Recruitment and Ret</w:t>
      </w:r>
      <w:r w:rsidR="00EA4342">
        <w:rPr>
          <w:rFonts w:ascii="Verdana" w:hAnsi="Verdana"/>
          <w:b/>
          <w:sz w:val="24"/>
          <w:szCs w:val="24"/>
          <w:u w:val="single"/>
        </w:rPr>
        <w:t>ention</w:t>
      </w:r>
    </w:p>
    <w:p w:rsidR="005E223D" w:rsidRDefault="005E223D" w:rsidP="00A06924">
      <w:pPr>
        <w:jc w:val="center"/>
        <w:rPr>
          <w:rFonts w:ascii="Verdana" w:hAnsi="Verdana"/>
          <w:b/>
          <w:sz w:val="24"/>
          <w:szCs w:val="24"/>
          <w:u w:val="single"/>
        </w:rPr>
      </w:pPr>
      <w:r>
        <w:rPr>
          <w:rFonts w:ascii="Arial" w:hAnsi="Arial" w:cs="Arial"/>
          <w:noProof/>
          <w:sz w:val="20"/>
          <w:szCs w:val="20"/>
          <w:lang w:val="en"/>
        </w:rPr>
        <w:drawing>
          <wp:inline distT="0" distB="0" distL="0" distR="0" wp14:anchorId="4A266864" wp14:editId="26456C0D">
            <wp:extent cx="4734501" cy="2114550"/>
            <wp:effectExtent l="0" t="0" r="9525" b="0"/>
            <wp:docPr id="3" name="Picture 3" descr="Image result for recruitment and re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ruitment and re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278" cy="2124276"/>
                    </a:xfrm>
                    <a:prstGeom prst="rect">
                      <a:avLst/>
                    </a:prstGeom>
                    <a:noFill/>
                    <a:ln>
                      <a:noFill/>
                    </a:ln>
                  </pic:spPr>
                </pic:pic>
              </a:graphicData>
            </a:graphic>
          </wp:inline>
        </w:drawing>
      </w:r>
    </w:p>
    <w:p w:rsidR="00EA4342" w:rsidRDefault="00304A90">
      <w:pPr>
        <w:rPr>
          <w:rFonts w:ascii="Verdana" w:hAnsi="Verdana"/>
          <w:sz w:val="24"/>
          <w:szCs w:val="24"/>
        </w:rPr>
      </w:pPr>
      <w:r>
        <w:rPr>
          <w:rFonts w:ascii="Verdana" w:hAnsi="Verdana"/>
          <w:sz w:val="24"/>
          <w:szCs w:val="24"/>
        </w:rPr>
        <w:t>We know that c</w:t>
      </w:r>
      <w:r w:rsidR="00EA4342" w:rsidRPr="00EA4342">
        <w:rPr>
          <w:rFonts w:ascii="Verdana" w:hAnsi="Verdana"/>
          <w:sz w:val="24"/>
          <w:szCs w:val="24"/>
        </w:rPr>
        <w:t>are services are changing. Demography, personalisation and funding issues have all come together to transform the care workforce. Within this transformation there is a need to understand the underlying reasons for change and to respond to them in positive, creative and dynamic ways.</w:t>
      </w:r>
    </w:p>
    <w:p w:rsidR="00EA4342" w:rsidRDefault="00EA4342">
      <w:pPr>
        <w:rPr>
          <w:rFonts w:ascii="Verdana" w:hAnsi="Verdana"/>
          <w:sz w:val="24"/>
          <w:szCs w:val="24"/>
        </w:rPr>
      </w:pPr>
      <w:r w:rsidRPr="00EA4342">
        <w:rPr>
          <w:rFonts w:ascii="Verdana" w:hAnsi="Verdana"/>
          <w:sz w:val="24"/>
          <w:szCs w:val="24"/>
        </w:rPr>
        <w:t>The coming years will see a significant change in the way in which the population is structured.  There will be a much higher ratio of older people compared with those of working age</w:t>
      </w:r>
      <w:r>
        <w:rPr>
          <w:rFonts w:ascii="Verdana" w:hAnsi="Verdana"/>
          <w:sz w:val="24"/>
          <w:szCs w:val="24"/>
        </w:rPr>
        <w:t>.</w:t>
      </w:r>
    </w:p>
    <w:p w:rsidR="00EA4342" w:rsidRDefault="00EA4342">
      <w:pPr>
        <w:rPr>
          <w:rFonts w:ascii="Verdana" w:hAnsi="Verdana"/>
          <w:sz w:val="24"/>
          <w:szCs w:val="24"/>
        </w:rPr>
      </w:pPr>
      <w:r w:rsidRPr="00EA4342">
        <w:rPr>
          <w:rFonts w:ascii="Verdana" w:hAnsi="Verdana"/>
          <w:sz w:val="24"/>
          <w:szCs w:val="24"/>
        </w:rPr>
        <w:t>As life expectancy increases year on year, the numbers of people who will have care needs will dramatically increase. All this is happening at a time when the availability of people in the traditional workforce will be significantly declining.</w:t>
      </w:r>
    </w:p>
    <w:p w:rsidR="00EA4342" w:rsidRPr="00EA4342" w:rsidRDefault="00EA4342" w:rsidP="00EA4342">
      <w:pPr>
        <w:rPr>
          <w:rFonts w:ascii="Verdana" w:hAnsi="Verdana"/>
          <w:sz w:val="24"/>
          <w:szCs w:val="24"/>
        </w:rPr>
      </w:pPr>
      <w:proofErr w:type="gramStart"/>
      <w:r w:rsidRPr="00EA4342">
        <w:rPr>
          <w:rFonts w:ascii="Verdana" w:hAnsi="Verdana"/>
          <w:sz w:val="24"/>
          <w:szCs w:val="24"/>
        </w:rPr>
        <w:t>In order to</w:t>
      </w:r>
      <w:proofErr w:type="gramEnd"/>
      <w:r w:rsidRPr="00EA4342">
        <w:rPr>
          <w:rFonts w:ascii="Verdana" w:hAnsi="Verdana"/>
          <w:sz w:val="24"/>
          <w:szCs w:val="24"/>
        </w:rPr>
        <w:t xml:space="preserve"> meet the challenges of the future, we will need to attract a diverse workforce.  Traditional patterns of recruitment, structures and working practices will all have to change. Within the context of this diverse workforce, there will be a need to ensure consistency in terms of the quality of the workforce, the core values that underpin care work and the skills and competencies that staff will need to acquire.</w:t>
      </w:r>
    </w:p>
    <w:p w:rsidR="00EA4342" w:rsidRDefault="00EA4342" w:rsidP="00EA4342">
      <w:pPr>
        <w:rPr>
          <w:rFonts w:ascii="Verdana" w:hAnsi="Verdana"/>
          <w:sz w:val="24"/>
          <w:szCs w:val="24"/>
        </w:rPr>
      </w:pPr>
      <w:r>
        <w:rPr>
          <w:rFonts w:ascii="Verdana" w:hAnsi="Verdana"/>
          <w:sz w:val="24"/>
          <w:szCs w:val="24"/>
        </w:rPr>
        <w:t xml:space="preserve">Research </w:t>
      </w:r>
      <w:r w:rsidR="006C5166">
        <w:rPr>
          <w:rFonts w:ascii="Verdana" w:hAnsi="Verdana"/>
          <w:sz w:val="24"/>
          <w:szCs w:val="24"/>
        </w:rPr>
        <w:t xml:space="preserve">from Skills for Care </w:t>
      </w:r>
      <w:r>
        <w:rPr>
          <w:rFonts w:ascii="Verdana" w:hAnsi="Verdana"/>
          <w:sz w:val="24"/>
          <w:szCs w:val="24"/>
        </w:rPr>
        <w:t>suggests that t</w:t>
      </w:r>
      <w:r w:rsidRPr="00EA4342">
        <w:rPr>
          <w:rFonts w:ascii="Verdana" w:hAnsi="Verdana"/>
          <w:sz w:val="24"/>
          <w:szCs w:val="24"/>
        </w:rPr>
        <w:t xml:space="preserve">he skills required by care workers will move towards </w:t>
      </w:r>
      <w:r w:rsidRPr="00304A90">
        <w:rPr>
          <w:rFonts w:ascii="Verdana" w:hAnsi="Verdana"/>
          <w:i/>
          <w:sz w:val="24"/>
          <w:szCs w:val="24"/>
        </w:rPr>
        <w:t>enablement, empowerment and facilitation</w:t>
      </w:r>
      <w:r w:rsidRPr="00EA4342">
        <w:rPr>
          <w:rFonts w:ascii="Verdana" w:hAnsi="Verdana"/>
          <w:sz w:val="24"/>
          <w:szCs w:val="24"/>
        </w:rPr>
        <w:t xml:space="preserve">. The </w:t>
      </w:r>
      <w:r w:rsidR="00304A90">
        <w:rPr>
          <w:rFonts w:ascii="Verdana" w:hAnsi="Verdana"/>
          <w:sz w:val="24"/>
          <w:szCs w:val="24"/>
        </w:rPr>
        <w:t xml:space="preserve">future </w:t>
      </w:r>
      <w:r w:rsidRPr="00EA4342">
        <w:rPr>
          <w:rFonts w:ascii="Verdana" w:hAnsi="Verdana"/>
          <w:sz w:val="24"/>
          <w:szCs w:val="24"/>
        </w:rPr>
        <w:t>role will be about supporting people to be active and to help them lead a</w:t>
      </w:r>
      <w:r w:rsidR="00304A90">
        <w:rPr>
          <w:rFonts w:ascii="Verdana" w:hAnsi="Verdana"/>
          <w:sz w:val="24"/>
          <w:szCs w:val="24"/>
        </w:rPr>
        <w:t>s full a</w:t>
      </w:r>
      <w:r w:rsidRPr="00EA4342">
        <w:rPr>
          <w:rFonts w:ascii="Verdana" w:hAnsi="Verdana"/>
          <w:sz w:val="24"/>
          <w:szCs w:val="24"/>
        </w:rPr>
        <w:t xml:space="preserve"> life</w:t>
      </w:r>
      <w:r w:rsidR="00304A90">
        <w:rPr>
          <w:rFonts w:ascii="Verdana" w:hAnsi="Verdana"/>
          <w:sz w:val="24"/>
          <w:szCs w:val="24"/>
        </w:rPr>
        <w:t xml:space="preserve"> as possible</w:t>
      </w:r>
      <w:r w:rsidRPr="00EA4342">
        <w:rPr>
          <w:rFonts w:ascii="Verdana" w:hAnsi="Verdana"/>
          <w:sz w:val="24"/>
          <w:szCs w:val="24"/>
        </w:rPr>
        <w:t>, not just delivering a service.</w:t>
      </w:r>
    </w:p>
    <w:p w:rsidR="00122C2F" w:rsidRDefault="00EA4342" w:rsidP="00122C2F">
      <w:pPr>
        <w:rPr>
          <w:rFonts w:ascii="Verdana" w:hAnsi="Verdana"/>
          <w:sz w:val="24"/>
          <w:szCs w:val="24"/>
        </w:rPr>
      </w:pPr>
      <w:r w:rsidRPr="00EA4342">
        <w:rPr>
          <w:rFonts w:ascii="Verdana" w:hAnsi="Verdana"/>
          <w:sz w:val="24"/>
          <w:szCs w:val="24"/>
        </w:rPr>
        <w:t xml:space="preserve">It is vital that </w:t>
      </w:r>
      <w:r>
        <w:rPr>
          <w:rFonts w:ascii="Verdana" w:hAnsi="Verdana"/>
          <w:sz w:val="24"/>
          <w:szCs w:val="24"/>
        </w:rPr>
        <w:t>Beaumond House</w:t>
      </w:r>
      <w:r w:rsidRPr="00EA4342">
        <w:rPr>
          <w:rFonts w:ascii="Verdana" w:hAnsi="Verdana"/>
          <w:sz w:val="24"/>
          <w:szCs w:val="24"/>
        </w:rPr>
        <w:t xml:space="preserve"> take</w:t>
      </w:r>
      <w:r>
        <w:rPr>
          <w:rFonts w:ascii="Verdana" w:hAnsi="Verdana"/>
          <w:sz w:val="24"/>
          <w:szCs w:val="24"/>
        </w:rPr>
        <w:t>s</w:t>
      </w:r>
      <w:r w:rsidRPr="00EA4342">
        <w:rPr>
          <w:rFonts w:ascii="Verdana" w:hAnsi="Verdana"/>
          <w:sz w:val="24"/>
          <w:szCs w:val="24"/>
        </w:rPr>
        <w:t xml:space="preserve"> every opportunity to </w:t>
      </w:r>
      <w:r w:rsidR="00304A90">
        <w:rPr>
          <w:rFonts w:ascii="Verdana" w:hAnsi="Verdana"/>
          <w:sz w:val="24"/>
          <w:szCs w:val="24"/>
        </w:rPr>
        <w:t>share</w:t>
      </w:r>
      <w:r w:rsidRPr="00EA4342">
        <w:rPr>
          <w:rFonts w:ascii="Verdana" w:hAnsi="Verdana"/>
          <w:sz w:val="24"/>
          <w:szCs w:val="24"/>
        </w:rPr>
        <w:t xml:space="preserve"> the views </w:t>
      </w:r>
      <w:r w:rsidR="006C5166">
        <w:rPr>
          <w:rFonts w:ascii="Verdana" w:hAnsi="Verdana"/>
          <w:sz w:val="24"/>
          <w:szCs w:val="24"/>
        </w:rPr>
        <w:t xml:space="preserve">and experiences </w:t>
      </w:r>
      <w:r w:rsidRPr="00EA4342">
        <w:rPr>
          <w:rFonts w:ascii="Verdana" w:hAnsi="Verdana"/>
          <w:sz w:val="24"/>
          <w:szCs w:val="24"/>
        </w:rPr>
        <w:t xml:space="preserve">of </w:t>
      </w:r>
      <w:r w:rsidR="006C5166">
        <w:rPr>
          <w:rFonts w:ascii="Verdana" w:hAnsi="Verdana"/>
          <w:sz w:val="24"/>
          <w:szCs w:val="24"/>
        </w:rPr>
        <w:t xml:space="preserve">the </w:t>
      </w:r>
      <w:r>
        <w:rPr>
          <w:rFonts w:ascii="Verdana" w:hAnsi="Verdana"/>
          <w:sz w:val="24"/>
          <w:szCs w:val="24"/>
        </w:rPr>
        <w:t xml:space="preserve">patients and </w:t>
      </w:r>
      <w:r w:rsidR="00BD0449">
        <w:rPr>
          <w:rFonts w:ascii="Verdana" w:hAnsi="Verdana"/>
          <w:sz w:val="24"/>
          <w:szCs w:val="24"/>
        </w:rPr>
        <w:t>relatives</w:t>
      </w:r>
      <w:r>
        <w:rPr>
          <w:rFonts w:ascii="Verdana" w:hAnsi="Verdana"/>
          <w:sz w:val="24"/>
          <w:szCs w:val="24"/>
        </w:rPr>
        <w:t xml:space="preserve"> to communicate</w:t>
      </w:r>
      <w:r w:rsidRPr="00EA4342">
        <w:rPr>
          <w:rFonts w:ascii="Verdana" w:hAnsi="Verdana"/>
          <w:sz w:val="24"/>
          <w:szCs w:val="24"/>
        </w:rPr>
        <w:t xml:space="preserve"> the impacts and outcomes </w:t>
      </w:r>
      <w:r>
        <w:rPr>
          <w:rFonts w:ascii="Verdana" w:hAnsi="Verdana"/>
          <w:sz w:val="24"/>
          <w:szCs w:val="24"/>
        </w:rPr>
        <w:t xml:space="preserve">of the </w:t>
      </w:r>
      <w:r w:rsidRPr="00EA4342">
        <w:rPr>
          <w:rFonts w:ascii="Verdana" w:hAnsi="Verdana"/>
          <w:sz w:val="24"/>
          <w:szCs w:val="24"/>
        </w:rPr>
        <w:t>care deliver</w:t>
      </w:r>
      <w:r>
        <w:rPr>
          <w:rFonts w:ascii="Verdana" w:hAnsi="Verdana"/>
          <w:sz w:val="24"/>
          <w:szCs w:val="24"/>
        </w:rPr>
        <w:t>ed</w:t>
      </w:r>
      <w:r w:rsidRPr="00EA4342">
        <w:rPr>
          <w:rFonts w:ascii="Verdana" w:hAnsi="Verdana"/>
          <w:sz w:val="24"/>
          <w:szCs w:val="24"/>
        </w:rPr>
        <w:t xml:space="preserve">. This reinforces the value of </w:t>
      </w:r>
      <w:r>
        <w:rPr>
          <w:rFonts w:ascii="Verdana" w:hAnsi="Verdana"/>
          <w:sz w:val="24"/>
          <w:szCs w:val="24"/>
        </w:rPr>
        <w:t>the</w:t>
      </w:r>
      <w:r w:rsidRPr="00EA4342">
        <w:rPr>
          <w:rFonts w:ascii="Verdana" w:hAnsi="Verdana"/>
          <w:sz w:val="24"/>
          <w:szCs w:val="24"/>
        </w:rPr>
        <w:t xml:space="preserve"> care and </w:t>
      </w:r>
      <w:r w:rsidR="006C5166">
        <w:rPr>
          <w:rFonts w:ascii="Verdana" w:hAnsi="Verdana"/>
          <w:sz w:val="24"/>
          <w:szCs w:val="24"/>
        </w:rPr>
        <w:t xml:space="preserve">in turn </w:t>
      </w:r>
      <w:r w:rsidRPr="00EA4342">
        <w:rPr>
          <w:rFonts w:ascii="Verdana" w:hAnsi="Verdana"/>
          <w:sz w:val="24"/>
          <w:szCs w:val="24"/>
        </w:rPr>
        <w:t>gives satisfaction to staff</w:t>
      </w:r>
      <w:r w:rsidR="006C5166">
        <w:rPr>
          <w:rFonts w:ascii="Verdana" w:hAnsi="Verdana"/>
          <w:sz w:val="24"/>
          <w:szCs w:val="24"/>
        </w:rPr>
        <w:t xml:space="preserve"> that delivered the care </w:t>
      </w:r>
      <w:r w:rsidR="004B522B">
        <w:rPr>
          <w:rFonts w:ascii="Verdana" w:hAnsi="Verdana"/>
          <w:sz w:val="24"/>
          <w:szCs w:val="24"/>
        </w:rPr>
        <w:t>and emphasises</w:t>
      </w:r>
      <w:r w:rsidR="00122C2F" w:rsidRPr="00EA4342">
        <w:rPr>
          <w:rFonts w:ascii="Verdana" w:hAnsi="Verdana"/>
          <w:sz w:val="24"/>
          <w:szCs w:val="24"/>
        </w:rPr>
        <w:t xml:space="preserve"> job satisfaction </w:t>
      </w:r>
      <w:r w:rsidR="006C5166">
        <w:rPr>
          <w:rFonts w:ascii="Verdana" w:hAnsi="Verdana"/>
          <w:sz w:val="24"/>
          <w:szCs w:val="24"/>
        </w:rPr>
        <w:t>to potential candidates</w:t>
      </w:r>
      <w:r w:rsidR="00122C2F">
        <w:rPr>
          <w:rFonts w:ascii="Verdana" w:hAnsi="Verdana"/>
          <w:sz w:val="24"/>
          <w:szCs w:val="24"/>
        </w:rPr>
        <w:t>.</w:t>
      </w:r>
      <w:r w:rsidR="006C5166">
        <w:rPr>
          <w:rFonts w:ascii="Verdana" w:hAnsi="Verdana"/>
          <w:sz w:val="24"/>
          <w:szCs w:val="24"/>
        </w:rPr>
        <w:t xml:space="preserve">  The patients and family experiences </w:t>
      </w:r>
      <w:r w:rsidR="00304A90">
        <w:rPr>
          <w:rFonts w:ascii="Verdana" w:hAnsi="Verdana"/>
          <w:sz w:val="24"/>
          <w:szCs w:val="24"/>
        </w:rPr>
        <w:t>will</w:t>
      </w:r>
      <w:r w:rsidR="006C5166">
        <w:rPr>
          <w:rFonts w:ascii="Verdana" w:hAnsi="Verdana"/>
          <w:sz w:val="24"/>
          <w:szCs w:val="24"/>
        </w:rPr>
        <w:t xml:space="preserve"> be used in job adverts, job fairs and social media</w:t>
      </w:r>
      <w:r w:rsidR="00304A90">
        <w:rPr>
          <w:rFonts w:ascii="Verdana" w:hAnsi="Verdana"/>
          <w:sz w:val="24"/>
          <w:szCs w:val="24"/>
        </w:rPr>
        <w:t xml:space="preserve"> where consent is given</w:t>
      </w:r>
      <w:r w:rsidR="006C5166">
        <w:rPr>
          <w:rFonts w:ascii="Verdana" w:hAnsi="Verdana"/>
          <w:sz w:val="24"/>
          <w:szCs w:val="24"/>
        </w:rPr>
        <w:t>.</w:t>
      </w:r>
    </w:p>
    <w:p w:rsidR="00122C2F" w:rsidRDefault="00122C2F" w:rsidP="00EA4342">
      <w:pPr>
        <w:rPr>
          <w:rFonts w:ascii="Verdana" w:hAnsi="Verdana"/>
          <w:sz w:val="24"/>
          <w:szCs w:val="24"/>
        </w:rPr>
      </w:pPr>
      <w:r w:rsidRPr="00122C2F">
        <w:rPr>
          <w:rFonts w:ascii="Verdana" w:hAnsi="Verdana"/>
          <w:sz w:val="24"/>
          <w:szCs w:val="24"/>
        </w:rPr>
        <w:lastRenderedPageBreak/>
        <w:t>The care sector is unusual in that the gender balance issues are more heavily weighted towards a predominantly female workforce</w:t>
      </w:r>
      <w:r w:rsidR="006C5166">
        <w:rPr>
          <w:rFonts w:ascii="Verdana" w:hAnsi="Verdana"/>
          <w:sz w:val="24"/>
          <w:szCs w:val="24"/>
        </w:rPr>
        <w:t xml:space="preserve"> and Beaumond House is no different</w:t>
      </w:r>
      <w:r w:rsidRPr="00122C2F">
        <w:rPr>
          <w:rFonts w:ascii="Verdana" w:hAnsi="Verdana"/>
          <w:sz w:val="24"/>
          <w:szCs w:val="24"/>
        </w:rPr>
        <w:t xml:space="preserve">. </w:t>
      </w:r>
      <w:r w:rsidR="006C5166">
        <w:rPr>
          <w:rFonts w:ascii="Verdana" w:hAnsi="Verdana"/>
          <w:sz w:val="24"/>
          <w:szCs w:val="24"/>
        </w:rPr>
        <w:t xml:space="preserve">At </w:t>
      </w:r>
      <w:r>
        <w:rPr>
          <w:rFonts w:ascii="Verdana" w:hAnsi="Verdana"/>
          <w:sz w:val="24"/>
          <w:szCs w:val="24"/>
        </w:rPr>
        <w:t xml:space="preserve">Beaumond House </w:t>
      </w:r>
      <w:r w:rsidR="006C5166">
        <w:rPr>
          <w:rFonts w:ascii="Verdana" w:hAnsi="Verdana"/>
          <w:sz w:val="24"/>
          <w:szCs w:val="24"/>
        </w:rPr>
        <w:t xml:space="preserve">we </w:t>
      </w:r>
      <w:r>
        <w:rPr>
          <w:rFonts w:ascii="Verdana" w:hAnsi="Verdana"/>
          <w:sz w:val="24"/>
          <w:szCs w:val="24"/>
        </w:rPr>
        <w:t>will commit to recruit</w:t>
      </w:r>
      <w:r w:rsidR="00304A90">
        <w:rPr>
          <w:rFonts w:ascii="Verdana" w:hAnsi="Verdana"/>
          <w:sz w:val="24"/>
          <w:szCs w:val="24"/>
        </w:rPr>
        <w:t>ing</w:t>
      </w:r>
      <w:r>
        <w:rPr>
          <w:rFonts w:ascii="Verdana" w:hAnsi="Verdana"/>
          <w:sz w:val="24"/>
          <w:szCs w:val="24"/>
        </w:rPr>
        <w:t xml:space="preserve"> a</w:t>
      </w:r>
      <w:r w:rsidRPr="00122C2F">
        <w:rPr>
          <w:rFonts w:ascii="Verdana" w:hAnsi="Verdana"/>
          <w:sz w:val="24"/>
          <w:szCs w:val="24"/>
        </w:rPr>
        <w:t xml:space="preserve"> balance</w:t>
      </w:r>
      <w:r>
        <w:rPr>
          <w:rFonts w:ascii="Verdana" w:hAnsi="Verdana"/>
          <w:sz w:val="24"/>
          <w:szCs w:val="24"/>
        </w:rPr>
        <w:t>d</w:t>
      </w:r>
      <w:r w:rsidRPr="00122C2F">
        <w:rPr>
          <w:rFonts w:ascii="Verdana" w:hAnsi="Verdana"/>
          <w:sz w:val="24"/>
          <w:szCs w:val="24"/>
        </w:rPr>
        <w:t xml:space="preserve"> workforce and this strategy </w:t>
      </w:r>
      <w:r w:rsidR="006C5166">
        <w:rPr>
          <w:rFonts w:ascii="Verdana" w:hAnsi="Verdana"/>
          <w:sz w:val="24"/>
          <w:szCs w:val="24"/>
        </w:rPr>
        <w:t xml:space="preserve">needs to </w:t>
      </w:r>
      <w:r w:rsidR="00BD0449" w:rsidRPr="00122C2F">
        <w:rPr>
          <w:rFonts w:ascii="Verdana" w:hAnsi="Verdana"/>
          <w:sz w:val="24"/>
          <w:szCs w:val="24"/>
        </w:rPr>
        <w:t>consider</w:t>
      </w:r>
      <w:r w:rsidRPr="00122C2F">
        <w:rPr>
          <w:rFonts w:ascii="Verdana" w:hAnsi="Verdana"/>
          <w:sz w:val="24"/>
          <w:szCs w:val="24"/>
        </w:rPr>
        <w:t xml:space="preserve"> equalising the proportion of men in </w:t>
      </w:r>
      <w:r w:rsidR="006C5166">
        <w:rPr>
          <w:rFonts w:ascii="Verdana" w:hAnsi="Verdana"/>
          <w:sz w:val="24"/>
          <w:szCs w:val="24"/>
        </w:rPr>
        <w:t>our</w:t>
      </w:r>
      <w:r w:rsidRPr="00122C2F">
        <w:rPr>
          <w:rFonts w:ascii="Verdana" w:hAnsi="Verdana"/>
          <w:sz w:val="24"/>
          <w:szCs w:val="24"/>
        </w:rPr>
        <w:t xml:space="preserve"> workforce.</w:t>
      </w:r>
      <w:r>
        <w:rPr>
          <w:rFonts w:ascii="Verdana" w:hAnsi="Verdana"/>
          <w:sz w:val="24"/>
          <w:szCs w:val="24"/>
        </w:rPr>
        <w:t xml:space="preserve"> </w:t>
      </w:r>
    </w:p>
    <w:p w:rsidR="00122C2F" w:rsidRDefault="00122C2F" w:rsidP="00EA4342">
      <w:pPr>
        <w:rPr>
          <w:rFonts w:ascii="Verdana" w:hAnsi="Verdana"/>
          <w:sz w:val="24"/>
          <w:szCs w:val="24"/>
        </w:rPr>
      </w:pPr>
      <w:r w:rsidRPr="00122C2F">
        <w:rPr>
          <w:rFonts w:ascii="Verdana" w:hAnsi="Verdana"/>
          <w:sz w:val="24"/>
          <w:szCs w:val="24"/>
        </w:rPr>
        <w:t xml:space="preserve">It is important that the workforce is from all sections of the community </w:t>
      </w:r>
      <w:r w:rsidR="006C5166">
        <w:rPr>
          <w:rFonts w:ascii="Verdana" w:hAnsi="Verdana"/>
          <w:sz w:val="24"/>
          <w:szCs w:val="24"/>
        </w:rPr>
        <w:t xml:space="preserve">including those of different </w:t>
      </w:r>
      <w:r w:rsidR="004B522B">
        <w:rPr>
          <w:rFonts w:ascii="Verdana" w:hAnsi="Verdana"/>
          <w:sz w:val="24"/>
          <w:szCs w:val="24"/>
        </w:rPr>
        <w:t>ethnic</w:t>
      </w:r>
      <w:r w:rsidR="006C5166">
        <w:rPr>
          <w:rFonts w:ascii="Verdana" w:hAnsi="Verdana"/>
          <w:sz w:val="24"/>
          <w:szCs w:val="24"/>
        </w:rPr>
        <w:t xml:space="preserve"> backgrounds </w:t>
      </w:r>
      <w:r w:rsidRPr="00122C2F">
        <w:rPr>
          <w:rFonts w:ascii="Verdana" w:hAnsi="Verdana"/>
          <w:sz w:val="24"/>
          <w:szCs w:val="24"/>
        </w:rPr>
        <w:t xml:space="preserve">and that people with appropriate skills, knowledge and competencies are </w:t>
      </w:r>
      <w:r>
        <w:rPr>
          <w:rFonts w:ascii="Verdana" w:hAnsi="Verdana"/>
          <w:sz w:val="24"/>
          <w:szCs w:val="24"/>
        </w:rPr>
        <w:t>attracted to a career at Beaumond House</w:t>
      </w:r>
      <w:r w:rsidRPr="00122C2F">
        <w:rPr>
          <w:rFonts w:ascii="Verdana" w:hAnsi="Verdana"/>
          <w:sz w:val="24"/>
          <w:szCs w:val="24"/>
        </w:rPr>
        <w:t xml:space="preserve">.  </w:t>
      </w:r>
    </w:p>
    <w:p w:rsidR="0039770B" w:rsidRPr="0039770B" w:rsidRDefault="0039770B" w:rsidP="0039770B">
      <w:pPr>
        <w:rPr>
          <w:rFonts w:ascii="Verdana" w:hAnsi="Verdana"/>
          <w:sz w:val="24"/>
          <w:szCs w:val="24"/>
        </w:rPr>
      </w:pPr>
      <w:r>
        <w:rPr>
          <w:rFonts w:ascii="Verdana" w:hAnsi="Verdana"/>
          <w:sz w:val="24"/>
          <w:szCs w:val="24"/>
        </w:rPr>
        <w:t xml:space="preserve">Beaumond House is dedicated to </w:t>
      </w:r>
      <w:r w:rsidR="00C71C15">
        <w:rPr>
          <w:rFonts w:ascii="Verdana" w:hAnsi="Verdana"/>
          <w:sz w:val="24"/>
          <w:szCs w:val="24"/>
        </w:rPr>
        <w:t>nurturing</w:t>
      </w:r>
      <w:r>
        <w:rPr>
          <w:rFonts w:ascii="Verdana" w:hAnsi="Verdana"/>
          <w:sz w:val="24"/>
          <w:szCs w:val="24"/>
        </w:rPr>
        <w:t xml:space="preserve"> new recruits and d</w:t>
      </w:r>
      <w:r w:rsidRPr="0039770B">
        <w:rPr>
          <w:rFonts w:ascii="Verdana" w:hAnsi="Verdana"/>
          <w:sz w:val="24"/>
          <w:szCs w:val="24"/>
        </w:rPr>
        <w:t>eveloping incentives for retention and career progression</w:t>
      </w:r>
      <w:r>
        <w:rPr>
          <w:rFonts w:ascii="Verdana" w:hAnsi="Verdana"/>
          <w:sz w:val="24"/>
          <w:szCs w:val="24"/>
        </w:rPr>
        <w:t>.</w:t>
      </w:r>
    </w:p>
    <w:p w:rsidR="0039770B" w:rsidRDefault="00304A90" w:rsidP="0039770B">
      <w:pPr>
        <w:rPr>
          <w:rFonts w:ascii="Verdana" w:hAnsi="Verdana"/>
          <w:sz w:val="24"/>
          <w:szCs w:val="24"/>
        </w:rPr>
      </w:pPr>
      <w:r>
        <w:rPr>
          <w:rFonts w:ascii="Verdana" w:hAnsi="Verdana"/>
          <w:sz w:val="24"/>
          <w:szCs w:val="24"/>
        </w:rPr>
        <w:t>To</w:t>
      </w:r>
      <w:r w:rsidR="0039770B" w:rsidRPr="0039770B">
        <w:rPr>
          <w:rFonts w:ascii="Verdana" w:hAnsi="Verdana"/>
          <w:sz w:val="24"/>
          <w:szCs w:val="24"/>
        </w:rPr>
        <w:t xml:space="preserve"> ensure we retain a </w:t>
      </w:r>
      <w:r w:rsidR="004B522B" w:rsidRPr="0039770B">
        <w:rPr>
          <w:rFonts w:ascii="Verdana" w:hAnsi="Verdana"/>
          <w:sz w:val="24"/>
          <w:szCs w:val="24"/>
        </w:rPr>
        <w:t>high-quality</w:t>
      </w:r>
      <w:r w:rsidR="0039770B" w:rsidRPr="0039770B">
        <w:rPr>
          <w:rFonts w:ascii="Verdana" w:hAnsi="Verdana"/>
          <w:sz w:val="24"/>
          <w:szCs w:val="24"/>
        </w:rPr>
        <w:t xml:space="preserve"> workforce </w:t>
      </w:r>
      <w:r>
        <w:rPr>
          <w:rFonts w:ascii="Verdana" w:hAnsi="Verdana"/>
          <w:sz w:val="24"/>
          <w:szCs w:val="24"/>
        </w:rPr>
        <w:t>we will</w:t>
      </w:r>
      <w:r w:rsidR="0039770B" w:rsidRPr="0039770B">
        <w:rPr>
          <w:rFonts w:ascii="Verdana" w:hAnsi="Verdana"/>
          <w:sz w:val="24"/>
          <w:szCs w:val="24"/>
        </w:rPr>
        <w:t xml:space="preserve"> develop some specific incentives that </w:t>
      </w:r>
      <w:r w:rsidR="006C5166">
        <w:rPr>
          <w:rFonts w:ascii="Verdana" w:hAnsi="Verdana"/>
          <w:sz w:val="24"/>
          <w:szCs w:val="24"/>
        </w:rPr>
        <w:t xml:space="preserve">will </w:t>
      </w:r>
      <w:r w:rsidR="0039770B" w:rsidRPr="0039770B">
        <w:rPr>
          <w:rFonts w:ascii="Verdana" w:hAnsi="Verdana"/>
          <w:sz w:val="24"/>
          <w:szCs w:val="24"/>
        </w:rPr>
        <w:t xml:space="preserve">help people </w:t>
      </w:r>
      <w:r>
        <w:rPr>
          <w:rFonts w:ascii="Verdana" w:hAnsi="Verdana"/>
          <w:sz w:val="24"/>
          <w:szCs w:val="24"/>
        </w:rPr>
        <w:t>remain</w:t>
      </w:r>
      <w:r w:rsidR="006C5166">
        <w:rPr>
          <w:rFonts w:ascii="Verdana" w:hAnsi="Verdana"/>
          <w:sz w:val="24"/>
          <w:szCs w:val="24"/>
        </w:rPr>
        <w:t xml:space="preserve"> in employment at Beaumond House.  </w:t>
      </w:r>
      <w:r w:rsidR="0039770B" w:rsidRPr="0039770B">
        <w:rPr>
          <w:rFonts w:ascii="Verdana" w:hAnsi="Verdana"/>
          <w:sz w:val="24"/>
          <w:szCs w:val="24"/>
        </w:rPr>
        <w:t>These will include: remuneration</w:t>
      </w:r>
      <w:r w:rsidR="006C5166">
        <w:rPr>
          <w:rFonts w:ascii="Verdana" w:hAnsi="Verdana"/>
          <w:sz w:val="24"/>
          <w:szCs w:val="24"/>
        </w:rPr>
        <w:t xml:space="preserve"> </w:t>
      </w:r>
      <w:r w:rsidR="0039770B" w:rsidRPr="0039770B">
        <w:rPr>
          <w:rFonts w:ascii="Verdana" w:hAnsi="Verdana"/>
          <w:sz w:val="24"/>
          <w:szCs w:val="24"/>
        </w:rPr>
        <w:t>s</w:t>
      </w:r>
      <w:r w:rsidR="006C5166">
        <w:rPr>
          <w:rFonts w:ascii="Verdana" w:hAnsi="Verdana"/>
          <w:sz w:val="24"/>
          <w:szCs w:val="24"/>
        </w:rPr>
        <w:t>tructures</w:t>
      </w:r>
      <w:r w:rsidR="0039770B">
        <w:rPr>
          <w:rFonts w:ascii="Verdana" w:hAnsi="Verdana"/>
          <w:sz w:val="24"/>
          <w:szCs w:val="24"/>
        </w:rPr>
        <w:t xml:space="preserve">, </w:t>
      </w:r>
      <w:r w:rsidR="0039770B" w:rsidRPr="0039770B">
        <w:rPr>
          <w:rFonts w:ascii="Verdana" w:hAnsi="Verdana"/>
          <w:sz w:val="24"/>
          <w:szCs w:val="24"/>
        </w:rPr>
        <w:t>additional benefits, e.g. pensions, health cover, life insurance etc</w:t>
      </w:r>
      <w:r>
        <w:rPr>
          <w:rFonts w:ascii="Verdana" w:hAnsi="Verdana"/>
          <w:sz w:val="24"/>
          <w:szCs w:val="24"/>
        </w:rPr>
        <w:t xml:space="preserve"> and d</w:t>
      </w:r>
      <w:r w:rsidR="00BD0449" w:rsidRPr="0039770B">
        <w:rPr>
          <w:rFonts w:ascii="Verdana" w:hAnsi="Verdana"/>
          <w:sz w:val="24"/>
          <w:szCs w:val="24"/>
        </w:rPr>
        <w:t>e</w:t>
      </w:r>
      <w:r w:rsidR="00BD0449">
        <w:rPr>
          <w:rFonts w:ascii="Verdana" w:hAnsi="Verdana"/>
          <w:sz w:val="24"/>
          <w:szCs w:val="24"/>
        </w:rPr>
        <w:t>v</w:t>
      </w:r>
      <w:r w:rsidR="00BD0449" w:rsidRPr="0039770B">
        <w:rPr>
          <w:rFonts w:ascii="Verdana" w:hAnsi="Verdana"/>
          <w:sz w:val="24"/>
          <w:szCs w:val="24"/>
        </w:rPr>
        <w:t>elop</w:t>
      </w:r>
      <w:r w:rsidR="0039770B">
        <w:rPr>
          <w:rFonts w:ascii="Verdana" w:hAnsi="Verdana"/>
          <w:sz w:val="24"/>
          <w:szCs w:val="24"/>
        </w:rPr>
        <w:t xml:space="preserve"> the Flagship</w:t>
      </w:r>
      <w:r w:rsidR="0039770B" w:rsidRPr="0039770B">
        <w:rPr>
          <w:rFonts w:ascii="Verdana" w:hAnsi="Verdana"/>
          <w:sz w:val="24"/>
          <w:szCs w:val="24"/>
        </w:rPr>
        <w:t xml:space="preserve"> </w:t>
      </w:r>
      <w:r>
        <w:rPr>
          <w:rFonts w:ascii="Verdana" w:hAnsi="Verdana"/>
          <w:sz w:val="24"/>
          <w:szCs w:val="24"/>
        </w:rPr>
        <w:t>A</w:t>
      </w:r>
      <w:r w:rsidR="0039770B" w:rsidRPr="0039770B">
        <w:rPr>
          <w:rFonts w:ascii="Verdana" w:hAnsi="Verdana"/>
          <w:sz w:val="24"/>
          <w:szCs w:val="24"/>
        </w:rPr>
        <w:t>w</w:t>
      </w:r>
      <w:r w:rsidR="0039770B">
        <w:rPr>
          <w:rFonts w:ascii="Verdana" w:hAnsi="Verdana"/>
          <w:sz w:val="24"/>
          <w:szCs w:val="24"/>
        </w:rPr>
        <w:t xml:space="preserve">ards for </w:t>
      </w:r>
      <w:r w:rsidR="006C5166">
        <w:rPr>
          <w:rFonts w:ascii="Verdana" w:hAnsi="Verdana"/>
          <w:sz w:val="24"/>
          <w:szCs w:val="24"/>
        </w:rPr>
        <w:t xml:space="preserve">a </w:t>
      </w:r>
      <w:r w:rsidR="0039770B">
        <w:rPr>
          <w:rFonts w:ascii="Verdana" w:hAnsi="Verdana"/>
          <w:sz w:val="24"/>
          <w:szCs w:val="24"/>
        </w:rPr>
        <w:t>high</w:t>
      </w:r>
      <w:r w:rsidR="00A06924">
        <w:rPr>
          <w:rFonts w:ascii="Verdana" w:hAnsi="Verdana"/>
          <w:sz w:val="24"/>
          <w:szCs w:val="24"/>
        </w:rPr>
        <w:t>-</w:t>
      </w:r>
      <w:r w:rsidR="0039770B">
        <w:rPr>
          <w:rFonts w:ascii="Verdana" w:hAnsi="Verdana"/>
          <w:sz w:val="24"/>
          <w:szCs w:val="24"/>
        </w:rPr>
        <w:t xml:space="preserve">level performance.  </w:t>
      </w:r>
      <w:r>
        <w:rPr>
          <w:rFonts w:ascii="Verdana" w:hAnsi="Verdana"/>
          <w:sz w:val="24"/>
          <w:szCs w:val="24"/>
        </w:rPr>
        <w:t>We want to i</w:t>
      </w:r>
      <w:r w:rsidR="0039770B" w:rsidRPr="0039770B">
        <w:rPr>
          <w:rFonts w:ascii="Verdana" w:hAnsi="Verdana"/>
          <w:sz w:val="24"/>
          <w:szCs w:val="24"/>
        </w:rPr>
        <w:t>ncentiv</w:t>
      </w:r>
      <w:r>
        <w:rPr>
          <w:rFonts w:ascii="Verdana" w:hAnsi="Verdana"/>
          <w:sz w:val="24"/>
          <w:szCs w:val="24"/>
        </w:rPr>
        <w:t>e</w:t>
      </w:r>
      <w:r w:rsidR="0039770B" w:rsidRPr="0039770B">
        <w:rPr>
          <w:rFonts w:ascii="Verdana" w:hAnsi="Verdana"/>
          <w:sz w:val="24"/>
          <w:szCs w:val="24"/>
        </w:rPr>
        <w:t xml:space="preserve"> continuous professional development with rewards for qualification attainment and </w:t>
      </w:r>
      <w:r w:rsidR="006C5166">
        <w:rPr>
          <w:rFonts w:ascii="Verdana" w:hAnsi="Verdana"/>
          <w:sz w:val="24"/>
          <w:szCs w:val="24"/>
        </w:rPr>
        <w:t xml:space="preserve">length of </w:t>
      </w:r>
      <w:r w:rsidR="0039770B" w:rsidRPr="0039770B">
        <w:rPr>
          <w:rFonts w:ascii="Verdana" w:hAnsi="Verdana"/>
          <w:sz w:val="24"/>
          <w:szCs w:val="24"/>
        </w:rPr>
        <w:t>service.</w:t>
      </w:r>
    </w:p>
    <w:p w:rsidR="00EA4342" w:rsidRDefault="00EA4342" w:rsidP="00EA4342">
      <w:pPr>
        <w:rPr>
          <w:rFonts w:ascii="Verdana" w:hAnsi="Verdana"/>
          <w:sz w:val="24"/>
          <w:szCs w:val="24"/>
        </w:rPr>
      </w:pPr>
      <w:r>
        <w:rPr>
          <w:rFonts w:ascii="Verdana" w:hAnsi="Verdana"/>
          <w:sz w:val="24"/>
          <w:szCs w:val="24"/>
        </w:rPr>
        <w:t>Beaumond House is committed to</w:t>
      </w:r>
      <w:r w:rsidRPr="00EA4342">
        <w:rPr>
          <w:rFonts w:ascii="Verdana" w:hAnsi="Verdana"/>
          <w:sz w:val="24"/>
          <w:szCs w:val="24"/>
        </w:rPr>
        <w:t xml:space="preserve"> </w:t>
      </w:r>
      <w:r w:rsidR="00122C2F">
        <w:rPr>
          <w:rFonts w:ascii="Verdana" w:hAnsi="Verdana"/>
          <w:sz w:val="24"/>
          <w:szCs w:val="24"/>
        </w:rPr>
        <w:t>providing oppo</w:t>
      </w:r>
      <w:r w:rsidRPr="00EA4342">
        <w:rPr>
          <w:rFonts w:ascii="Verdana" w:hAnsi="Verdana"/>
          <w:sz w:val="24"/>
          <w:szCs w:val="24"/>
        </w:rPr>
        <w:t>rtunities for promotion and progression.</w:t>
      </w:r>
    </w:p>
    <w:p w:rsidR="00017014" w:rsidRDefault="00A06924" w:rsidP="00017014">
      <w:pPr>
        <w:rPr>
          <w:rFonts w:ascii="Verdana" w:hAnsi="Verdana"/>
          <w:sz w:val="24"/>
          <w:szCs w:val="24"/>
        </w:rPr>
      </w:pPr>
      <w:r>
        <w:rPr>
          <w:rFonts w:ascii="Verdana" w:hAnsi="Verdana"/>
          <w:b/>
          <w:sz w:val="24"/>
          <w:szCs w:val="24"/>
          <w:u w:val="single"/>
        </w:rPr>
        <w:t xml:space="preserve">8) </w:t>
      </w:r>
      <w:r w:rsidR="00C50E9D" w:rsidRPr="006C52C6">
        <w:rPr>
          <w:rFonts w:ascii="Verdana" w:hAnsi="Verdana"/>
          <w:b/>
          <w:sz w:val="24"/>
          <w:szCs w:val="24"/>
          <w:u w:val="single"/>
        </w:rPr>
        <w:t>Delivering our strategy</w:t>
      </w:r>
      <w:r w:rsidR="00017014">
        <w:rPr>
          <w:rFonts w:ascii="Verdana" w:hAnsi="Verdana"/>
          <w:sz w:val="24"/>
          <w:szCs w:val="24"/>
        </w:rPr>
        <w:t xml:space="preserve"> </w:t>
      </w:r>
      <w:r w:rsidR="00C50E9D" w:rsidRPr="00BB7867">
        <w:rPr>
          <w:rFonts w:ascii="Verdana" w:hAnsi="Verdana"/>
          <w:sz w:val="24"/>
          <w:szCs w:val="24"/>
        </w:rPr>
        <w:t xml:space="preserve"> </w:t>
      </w:r>
    </w:p>
    <w:p w:rsidR="00017014" w:rsidRDefault="00017014" w:rsidP="00017014">
      <w:pPr>
        <w:jc w:val="center"/>
        <w:rPr>
          <w:rFonts w:ascii="Verdana" w:hAnsi="Verdana"/>
          <w:sz w:val="24"/>
          <w:szCs w:val="24"/>
        </w:rPr>
      </w:pPr>
      <w:r>
        <w:rPr>
          <w:rFonts w:ascii="Arial" w:hAnsi="Arial" w:cs="Arial"/>
          <w:noProof/>
          <w:sz w:val="20"/>
          <w:szCs w:val="20"/>
          <w:lang w:val="en"/>
        </w:rPr>
        <w:drawing>
          <wp:inline distT="0" distB="0" distL="0" distR="0" wp14:anchorId="3FE9948B" wp14:editId="60A6AF97">
            <wp:extent cx="2047875" cy="1524000"/>
            <wp:effectExtent l="0" t="0" r="9525" b="0"/>
            <wp:docPr id="5" name="Picture 5" descr="Image result for growing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wing tal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inline>
        </w:drawing>
      </w:r>
    </w:p>
    <w:p w:rsidR="00DC034A" w:rsidRPr="00DC034A" w:rsidRDefault="00DC034A" w:rsidP="00017014">
      <w:pPr>
        <w:rPr>
          <w:rFonts w:ascii="Verdana" w:hAnsi="Verdana"/>
          <w:sz w:val="24"/>
          <w:szCs w:val="24"/>
        </w:rPr>
      </w:pPr>
      <w:r w:rsidRPr="00017014">
        <w:rPr>
          <w:rFonts w:ascii="Verdana" w:hAnsi="Verdana" w:cs="Arial"/>
          <w:sz w:val="24"/>
          <w:szCs w:val="24"/>
          <w:lang w:val="en"/>
        </w:rPr>
        <w:t xml:space="preserve">Our Workforce Strategy aims to ensure </w:t>
      </w:r>
      <w:r w:rsidR="00017014" w:rsidRPr="00017014">
        <w:rPr>
          <w:rFonts w:ascii="Verdana" w:eastAsia="Times New Roman" w:hAnsi="Verdana" w:cs="Arial"/>
          <w:sz w:val="24"/>
          <w:szCs w:val="24"/>
          <w:lang w:val="en" w:eastAsia="en-GB"/>
        </w:rPr>
        <w:t>we have</w:t>
      </w:r>
      <w:r w:rsidRPr="00DC034A">
        <w:rPr>
          <w:rFonts w:ascii="Verdana" w:eastAsia="Times New Roman" w:hAnsi="Verdana" w:cs="Arial"/>
          <w:sz w:val="24"/>
          <w:szCs w:val="24"/>
          <w:lang w:val="en" w:eastAsia="en-GB"/>
        </w:rPr>
        <w:t xml:space="preserve"> the right people with the right skills to help us deliver services across </w:t>
      </w:r>
      <w:r w:rsidRPr="00017014">
        <w:rPr>
          <w:rFonts w:ascii="Verdana" w:hAnsi="Verdana" w:cs="Arial"/>
          <w:sz w:val="24"/>
          <w:szCs w:val="24"/>
          <w:lang w:val="en"/>
        </w:rPr>
        <w:t xml:space="preserve">Newark and surrounding areas </w:t>
      </w:r>
      <w:r w:rsidRPr="00DC034A">
        <w:rPr>
          <w:rFonts w:ascii="Verdana" w:eastAsia="Times New Roman" w:hAnsi="Verdana" w:cs="Arial"/>
          <w:sz w:val="24"/>
          <w:szCs w:val="24"/>
          <w:lang w:val="en" w:eastAsia="en-GB"/>
        </w:rPr>
        <w:t>now and in the future.</w:t>
      </w:r>
      <w:r w:rsidR="00017014">
        <w:rPr>
          <w:rFonts w:ascii="Verdana" w:eastAsia="Times New Roman" w:hAnsi="Verdana" w:cs="Arial"/>
          <w:sz w:val="24"/>
          <w:szCs w:val="24"/>
          <w:lang w:val="en" w:eastAsia="en-GB"/>
        </w:rPr>
        <w:t xml:space="preserve">  We want to invest and develop </w:t>
      </w:r>
      <w:proofErr w:type="gramStart"/>
      <w:r w:rsidR="00017014">
        <w:rPr>
          <w:rFonts w:ascii="Verdana" w:eastAsia="Times New Roman" w:hAnsi="Verdana" w:cs="Arial"/>
          <w:sz w:val="24"/>
          <w:szCs w:val="24"/>
          <w:lang w:val="en" w:eastAsia="en-GB"/>
        </w:rPr>
        <w:t>all of</w:t>
      </w:r>
      <w:proofErr w:type="gramEnd"/>
      <w:r w:rsidR="00017014">
        <w:rPr>
          <w:rFonts w:ascii="Verdana" w:eastAsia="Times New Roman" w:hAnsi="Verdana" w:cs="Arial"/>
          <w:sz w:val="24"/>
          <w:szCs w:val="24"/>
          <w:lang w:val="en" w:eastAsia="en-GB"/>
        </w:rPr>
        <w:t xml:space="preserve"> our employees and build talent.</w:t>
      </w:r>
    </w:p>
    <w:p w:rsidR="00A7374B" w:rsidRPr="00017014" w:rsidRDefault="00DC034A" w:rsidP="00A7374B">
      <w:pPr>
        <w:spacing w:before="100" w:beforeAutospacing="1" w:after="100" w:afterAutospacing="1" w:line="240" w:lineRule="auto"/>
        <w:rPr>
          <w:rFonts w:ascii="Verdana" w:eastAsia="Times New Roman" w:hAnsi="Verdana" w:cs="Arial"/>
          <w:sz w:val="24"/>
          <w:szCs w:val="24"/>
          <w:lang w:val="en" w:eastAsia="en-GB"/>
        </w:rPr>
      </w:pPr>
      <w:r w:rsidRPr="00DC034A">
        <w:rPr>
          <w:rFonts w:ascii="Verdana" w:eastAsia="Times New Roman" w:hAnsi="Verdana" w:cs="Arial"/>
          <w:sz w:val="24"/>
          <w:szCs w:val="24"/>
          <w:lang w:val="en" w:eastAsia="en-GB"/>
        </w:rPr>
        <w:t xml:space="preserve">It looks at how we can effectively </w:t>
      </w:r>
      <w:proofErr w:type="spellStart"/>
      <w:r w:rsidRPr="00DC034A">
        <w:rPr>
          <w:rFonts w:ascii="Verdana" w:eastAsia="Times New Roman" w:hAnsi="Verdana" w:cs="Arial"/>
          <w:sz w:val="24"/>
          <w:szCs w:val="24"/>
          <w:lang w:val="en" w:eastAsia="en-GB"/>
        </w:rPr>
        <w:t>recognise</w:t>
      </w:r>
      <w:proofErr w:type="spellEnd"/>
      <w:r w:rsidRPr="00DC034A">
        <w:rPr>
          <w:rFonts w:ascii="Verdana" w:eastAsia="Times New Roman" w:hAnsi="Verdana" w:cs="Arial"/>
          <w:sz w:val="24"/>
          <w:szCs w:val="24"/>
          <w:lang w:val="en" w:eastAsia="en-GB"/>
        </w:rPr>
        <w:t xml:space="preserve"> employees for their commitment, hard work and good performance, are developed to have the knowledge and skills they need to adapt to the changing needs of our communities and how people can work smarter and more efficiently.</w:t>
      </w:r>
    </w:p>
    <w:p w:rsidR="00DC034A" w:rsidRPr="00017014" w:rsidRDefault="00DC034A" w:rsidP="00A7374B">
      <w:pPr>
        <w:spacing w:before="100" w:beforeAutospacing="1" w:after="100" w:afterAutospacing="1" w:line="240" w:lineRule="auto"/>
        <w:rPr>
          <w:rFonts w:ascii="Verdana" w:hAnsi="Verdana" w:cs="Arial"/>
          <w:sz w:val="24"/>
          <w:szCs w:val="24"/>
          <w:lang w:val="en"/>
        </w:rPr>
      </w:pPr>
      <w:r w:rsidRPr="00017014">
        <w:rPr>
          <w:rFonts w:ascii="Verdana" w:hAnsi="Verdana" w:cs="Arial"/>
          <w:sz w:val="24"/>
          <w:szCs w:val="24"/>
          <w:lang w:val="en"/>
        </w:rPr>
        <w:t>We know that some of our employment policies and practices need revision we need to put in place measures to make sure that</w:t>
      </w:r>
      <w:r w:rsidR="00A7374B" w:rsidRPr="00017014">
        <w:rPr>
          <w:rFonts w:ascii="Verdana" w:hAnsi="Verdana" w:cs="Arial"/>
          <w:sz w:val="24"/>
          <w:szCs w:val="24"/>
          <w:lang w:val="en"/>
        </w:rPr>
        <w:t xml:space="preserve"> these are all </w:t>
      </w:r>
      <w:r w:rsidR="00A7374B" w:rsidRPr="00017014">
        <w:rPr>
          <w:rFonts w:ascii="Verdana" w:hAnsi="Verdana" w:cs="Arial"/>
          <w:sz w:val="24"/>
          <w:szCs w:val="24"/>
          <w:lang w:val="en"/>
        </w:rPr>
        <w:lastRenderedPageBreak/>
        <w:t xml:space="preserve">consistent </w:t>
      </w:r>
      <w:r w:rsidR="00017014" w:rsidRPr="00017014">
        <w:rPr>
          <w:rFonts w:ascii="Verdana" w:hAnsi="Verdana" w:cs="Arial"/>
          <w:sz w:val="24"/>
          <w:szCs w:val="24"/>
          <w:lang w:val="en"/>
        </w:rPr>
        <w:t>so that</w:t>
      </w:r>
      <w:r w:rsidRPr="00017014">
        <w:rPr>
          <w:rFonts w:ascii="Verdana" w:hAnsi="Verdana" w:cs="Arial"/>
          <w:sz w:val="24"/>
          <w:szCs w:val="24"/>
          <w:lang w:val="en"/>
        </w:rPr>
        <w:t xml:space="preserve"> we treat everyone fairly. We want to make our employment policies clearer and easier</w:t>
      </w:r>
      <w:r w:rsidR="00C71C15">
        <w:rPr>
          <w:rFonts w:ascii="Verdana" w:hAnsi="Verdana" w:cs="Arial"/>
          <w:sz w:val="24"/>
          <w:szCs w:val="24"/>
          <w:lang w:val="en"/>
        </w:rPr>
        <w:t>.  T</w:t>
      </w:r>
      <w:r w:rsidR="00017014" w:rsidRPr="00017014">
        <w:rPr>
          <w:rFonts w:ascii="Verdana" w:hAnsi="Verdana" w:cs="Arial"/>
          <w:sz w:val="24"/>
          <w:szCs w:val="24"/>
          <w:lang w:val="en"/>
        </w:rPr>
        <w:t>his</w:t>
      </w:r>
      <w:r w:rsidRPr="00017014">
        <w:rPr>
          <w:rFonts w:ascii="Verdana" w:hAnsi="Verdana" w:cs="Arial"/>
          <w:sz w:val="24"/>
          <w:szCs w:val="24"/>
          <w:lang w:val="en"/>
        </w:rPr>
        <w:t xml:space="preserve"> will help </w:t>
      </w:r>
      <w:r w:rsidR="00C71C15">
        <w:rPr>
          <w:rFonts w:ascii="Verdana" w:hAnsi="Verdana" w:cs="Arial"/>
          <w:sz w:val="24"/>
          <w:szCs w:val="24"/>
          <w:lang w:val="en"/>
        </w:rPr>
        <w:t xml:space="preserve">to </w:t>
      </w:r>
      <w:r w:rsidRPr="00017014">
        <w:rPr>
          <w:rFonts w:ascii="Verdana" w:hAnsi="Verdana" w:cs="Arial"/>
          <w:sz w:val="24"/>
          <w:szCs w:val="24"/>
          <w:lang w:val="en"/>
        </w:rPr>
        <w:t>improve our working relationships, our performance and service delivery.</w:t>
      </w:r>
    </w:p>
    <w:p w:rsidR="00A7374B" w:rsidRPr="00017014" w:rsidRDefault="00DC034A">
      <w:pPr>
        <w:rPr>
          <w:rFonts w:ascii="Verdana" w:hAnsi="Verdana" w:cs="Arial"/>
          <w:sz w:val="24"/>
          <w:szCs w:val="24"/>
          <w:lang w:val="en"/>
        </w:rPr>
      </w:pPr>
      <w:r w:rsidRPr="00017014">
        <w:rPr>
          <w:rFonts w:ascii="Verdana" w:hAnsi="Verdana" w:cs="Arial"/>
          <w:sz w:val="24"/>
          <w:szCs w:val="24"/>
          <w:lang w:val="en"/>
        </w:rPr>
        <w:t>We need to review our current pay, reward and benefits framework</w:t>
      </w:r>
      <w:r w:rsidR="00017014" w:rsidRPr="00017014">
        <w:rPr>
          <w:rFonts w:ascii="Verdana" w:hAnsi="Verdana" w:cs="Arial"/>
          <w:sz w:val="24"/>
          <w:szCs w:val="24"/>
          <w:lang w:val="en"/>
        </w:rPr>
        <w:t xml:space="preserve"> </w:t>
      </w:r>
      <w:r w:rsidRPr="00017014">
        <w:rPr>
          <w:rFonts w:ascii="Verdana" w:hAnsi="Verdana" w:cs="Arial"/>
          <w:sz w:val="24"/>
          <w:szCs w:val="24"/>
          <w:lang w:val="en"/>
        </w:rPr>
        <w:t>to look at developing different options that make sure we have a fair and transparent system in place</w:t>
      </w:r>
      <w:r w:rsidR="00C71C15">
        <w:rPr>
          <w:rFonts w:ascii="Verdana" w:hAnsi="Verdana" w:cs="Arial"/>
          <w:sz w:val="24"/>
          <w:szCs w:val="24"/>
          <w:lang w:val="en"/>
        </w:rPr>
        <w:t>.</w:t>
      </w:r>
    </w:p>
    <w:p w:rsidR="00017014" w:rsidRPr="00017014" w:rsidRDefault="00017014" w:rsidP="00017014">
      <w:pPr>
        <w:rPr>
          <w:rFonts w:ascii="Verdana" w:hAnsi="Verdana"/>
          <w:sz w:val="24"/>
          <w:szCs w:val="24"/>
        </w:rPr>
      </w:pPr>
      <w:r w:rsidRPr="00017014">
        <w:rPr>
          <w:rFonts w:ascii="Verdana" w:hAnsi="Verdana"/>
          <w:sz w:val="24"/>
          <w:szCs w:val="24"/>
        </w:rPr>
        <w:t xml:space="preserve">To retain key skills and attract new </w:t>
      </w:r>
      <w:r w:rsidR="00C71C15">
        <w:rPr>
          <w:rFonts w:ascii="Verdana" w:hAnsi="Verdana"/>
          <w:sz w:val="24"/>
          <w:szCs w:val="24"/>
        </w:rPr>
        <w:t xml:space="preserve">employees.  </w:t>
      </w:r>
      <w:r w:rsidRPr="00017014">
        <w:rPr>
          <w:rFonts w:ascii="Verdana" w:hAnsi="Verdana"/>
          <w:sz w:val="24"/>
          <w:szCs w:val="24"/>
        </w:rPr>
        <w:t>Beaumond House needs to establish its reputation as an employer of choice.</w:t>
      </w:r>
    </w:p>
    <w:p w:rsidR="00832270" w:rsidRDefault="00832270">
      <w:pPr>
        <w:rPr>
          <w:rStyle w:val="intro3"/>
          <w:rFonts w:ascii="Verdana" w:hAnsi="Verdana" w:cs="Arial"/>
          <w:sz w:val="24"/>
          <w:szCs w:val="24"/>
          <w:lang w:val="en"/>
        </w:rPr>
      </w:pPr>
      <w:r w:rsidRPr="00017014">
        <w:rPr>
          <w:rStyle w:val="intro3"/>
          <w:rFonts w:ascii="Verdana" w:hAnsi="Verdana" w:cs="Arial"/>
          <w:sz w:val="24"/>
          <w:szCs w:val="24"/>
          <w:lang w:val="en"/>
        </w:rPr>
        <w:t xml:space="preserve">The hospice workforce of the future will need to evolve and adapt </w:t>
      </w:r>
      <w:proofErr w:type="gramStart"/>
      <w:r w:rsidRPr="00017014">
        <w:rPr>
          <w:rStyle w:val="intro3"/>
          <w:rFonts w:ascii="Verdana" w:hAnsi="Verdana" w:cs="Arial"/>
          <w:sz w:val="24"/>
          <w:szCs w:val="24"/>
          <w:lang w:val="en"/>
        </w:rPr>
        <w:t>in order to</w:t>
      </w:r>
      <w:proofErr w:type="gramEnd"/>
      <w:r w:rsidRPr="00017014">
        <w:rPr>
          <w:rStyle w:val="intro3"/>
          <w:rFonts w:ascii="Verdana" w:hAnsi="Verdana" w:cs="Arial"/>
          <w:sz w:val="24"/>
          <w:szCs w:val="24"/>
          <w:lang w:val="en"/>
        </w:rPr>
        <w:t xml:space="preserve"> keep up with the numerous changes we will see in palliative and end of life care in the next few years</w:t>
      </w:r>
      <w:r w:rsidR="00017014">
        <w:rPr>
          <w:rStyle w:val="intro3"/>
          <w:rFonts w:ascii="Verdana" w:hAnsi="Verdana" w:cs="Arial"/>
          <w:sz w:val="24"/>
          <w:szCs w:val="24"/>
          <w:lang w:val="en"/>
        </w:rPr>
        <w:t>.</w:t>
      </w:r>
    </w:p>
    <w:p w:rsidR="00904796" w:rsidRPr="00B319EA" w:rsidRDefault="00904796" w:rsidP="00904796">
      <w:pPr>
        <w:rPr>
          <w:rFonts w:ascii="Verdana" w:hAnsi="Verdana"/>
          <w:i/>
          <w:sz w:val="24"/>
          <w:szCs w:val="24"/>
          <w:u w:val="single"/>
        </w:rPr>
      </w:pPr>
      <w:r w:rsidRPr="00B319EA">
        <w:rPr>
          <w:rFonts w:ascii="Verdana" w:hAnsi="Verdana"/>
          <w:i/>
          <w:sz w:val="24"/>
          <w:szCs w:val="24"/>
          <w:u w:val="single"/>
        </w:rPr>
        <w:t>Learning and development – talent management</w:t>
      </w:r>
    </w:p>
    <w:p w:rsidR="00904796" w:rsidRDefault="00904796" w:rsidP="00904796">
      <w:pPr>
        <w:spacing w:before="100" w:beforeAutospacing="1" w:after="100" w:afterAutospacing="1"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As part of our</w:t>
      </w:r>
      <w:r w:rsidRPr="003F7084">
        <w:rPr>
          <w:rFonts w:ascii="Verdana" w:eastAsia="Times New Roman" w:hAnsi="Verdana" w:cs="Times New Roman"/>
          <w:sz w:val="24"/>
          <w:szCs w:val="24"/>
          <w:lang w:eastAsia="en-GB"/>
        </w:rPr>
        <w:t xml:space="preserve"> </w:t>
      </w:r>
      <w:r>
        <w:rPr>
          <w:rFonts w:ascii="Verdana" w:eastAsia="Times New Roman" w:hAnsi="Verdana" w:cs="Times New Roman"/>
          <w:sz w:val="24"/>
          <w:szCs w:val="24"/>
          <w:lang w:eastAsia="en-GB"/>
        </w:rPr>
        <w:t>workforce people</w:t>
      </w:r>
      <w:r w:rsidRPr="003F7084">
        <w:rPr>
          <w:rFonts w:ascii="Verdana" w:eastAsia="Times New Roman" w:hAnsi="Verdana" w:cs="Times New Roman"/>
          <w:sz w:val="24"/>
          <w:szCs w:val="24"/>
          <w:lang w:eastAsia="en-GB"/>
        </w:rPr>
        <w:t xml:space="preserve"> strategy we have promise</w:t>
      </w:r>
      <w:r w:rsidR="00C71C15">
        <w:rPr>
          <w:rFonts w:ascii="Verdana" w:eastAsia="Times New Roman" w:hAnsi="Verdana" w:cs="Times New Roman"/>
          <w:sz w:val="24"/>
          <w:szCs w:val="24"/>
          <w:lang w:eastAsia="en-GB"/>
        </w:rPr>
        <w:t>d</w:t>
      </w:r>
      <w:r w:rsidRPr="003F7084">
        <w:rPr>
          <w:rFonts w:ascii="Verdana" w:eastAsia="Times New Roman" w:hAnsi="Verdana" w:cs="Times New Roman"/>
          <w:sz w:val="24"/>
          <w:szCs w:val="24"/>
          <w:lang w:eastAsia="en-GB"/>
        </w:rPr>
        <w:t xml:space="preserve"> to “enable and support every individual to realise the impact of working at their optimum performance.” So, </w:t>
      </w:r>
      <w:r w:rsidRPr="00904796">
        <w:rPr>
          <w:rFonts w:ascii="Verdana" w:eastAsia="Times New Roman" w:hAnsi="Verdana" w:cs="Times New Roman"/>
          <w:bCs/>
          <w:sz w:val="24"/>
          <w:szCs w:val="24"/>
          <w:lang w:eastAsia="en-GB"/>
        </w:rPr>
        <w:t>regardless of the role</w:t>
      </w:r>
      <w:r w:rsidRPr="003F7084">
        <w:rPr>
          <w:rFonts w:ascii="Verdana" w:eastAsia="Times New Roman" w:hAnsi="Verdana" w:cs="Times New Roman"/>
          <w:sz w:val="24"/>
          <w:szCs w:val="24"/>
          <w:lang w:eastAsia="en-GB"/>
        </w:rPr>
        <w:t xml:space="preserve"> we think that there are a set of skills all of us need to develop our talent and pursue the extraordinary</w:t>
      </w:r>
      <w:r>
        <w:rPr>
          <w:rFonts w:ascii="Verdana" w:eastAsia="Times New Roman" w:hAnsi="Verdana" w:cs="Times New Roman"/>
          <w:sz w:val="24"/>
          <w:szCs w:val="24"/>
          <w:lang w:eastAsia="en-GB"/>
        </w:rPr>
        <w:t xml:space="preserve"> to become Flagship</w:t>
      </w:r>
      <w:r w:rsidRPr="003F7084">
        <w:rPr>
          <w:rFonts w:ascii="Verdana" w:eastAsia="Times New Roman" w:hAnsi="Verdana" w:cs="Times New Roman"/>
          <w:sz w:val="24"/>
          <w:szCs w:val="24"/>
          <w:lang w:eastAsia="en-GB"/>
        </w:rPr>
        <w:t xml:space="preserve">. </w:t>
      </w:r>
    </w:p>
    <w:p w:rsidR="00904796" w:rsidRPr="0054612C" w:rsidRDefault="00904796" w:rsidP="00904796">
      <w:pPr>
        <w:spacing w:before="100" w:beforeAutospacing="1" w:after="100" w:afterAutospacing="1" w:line="240" w:lineRule="auto"/>
        <w:rPr>
          <w:rFonts w:ascii="Verdana" w:eastAsia="Times New Roman" w:hAnsi="Verdana" w:cs="Times New Roman"/>
          <w:sz w:val="24"/>
          <w:szCs w:val="24"/>
          <w:lang w:eastAsia="en-GB"/>
        </w:rPr>
      </w:pPr>
      <w:r w:rsidRPr="0054612C">
        <w:rPr>
          <w:rFonts w:ascii="Verdana" w:eastAsia="Times New Roman" w:hAnsi="Verdana" w:cs="Times New Roman"/>
          <w:sz w:val="24"/>
          <w:szCs w:val="24"/>
          <w:lang w:eastAsia="en-GB"/>
        </w:rPr>
        <w:t>Our four themes are:</w:t>
      </w:r>
    </w:p>
    <w:p w:rsidR="00904796" w:rsidRPr="0054612C" w:rsidRDefault="00904796" w:rsidP="00904796">
      <w:pPr>
        <w:numPr>
          <w:ilvl w:val="0"/>
          <w:numId w:val="1"/>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sz w:val="24"/>
          <w:szCs w:val="24"/>
          <w:lang w:eastAsia="en-GB"/>
        </w:rPr>
        <w:t>How we create and innovate</w:t>
      </w:r>
    </w:p>
    <w:p w:rsidR="00904796" w:rsidRPr="0054612C" w:rsidRDefault="00904796" w:rsidP="00904796">
      <w:pPr>
        <w:numPr>
          <w:ilvl w:val="0"/>
          <w:numId w:val="1"/>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sz w:val="24"/>
          <w:szCs w:val="24"/>
          <w:lang w:eastAsia="en-GB"/>
        </w:rPr>
        <w:t>How we influence and network</w:t>
      </w:r>
    </w:p>
    <w:p w:rsidR="00904796" w:rsidRPr="0054612C" w:rsidRDefault="00904796" w:rsidP="00904796">
      <w:pPr>
        <w:numPr>
          <w:ilvl w:val="0"/>
          <w:numId w:val="1"/>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sz w:val="24"/>
          <w:szCs w:val="24"/>
          <w:lang w:eastAsia="en-GB"/>
        </w:rPr>
        <w:t>Understanding how we impact on others</w:t>
      </w:r>
    </w:p>
    <w:p w:rsidR="00904796" w:rsidRPr="0054612C" w:rsidRDefault="00904796" w:rsidP="00904796">
      <w:pPr>
        <w:numPr>
          <w:ilvl w:val="0"/>
          <w:numId w:val="1"/>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sz w:val="24"/>
          <w:szCs w:val="24"/>
          <w:lang w:eastAsia="en-GB"/>
        </w:rPr>
        <w:t>How we make decisions</w:t>
      </w:r>
    </w:p>
    <w:p w:rsidR="00904796" w:rsidRPr="0054612C" w:rsidRDefault="00904796" w:rsidP="00904796">
      <w:pPr>
        <w:spacing w:before="100" w:beforeAutospacing="1" w:after="100" w:afterAutospacing="1" w:line="240" w:lineRule="auto"/>
        <w:rPr>
          <w:rFonts w:ascii="Verdana" w:eastAsia="Times New Roman" w:hAnsi="Verdana" w:cs="Times New Roman"/>
          <w:sz w:val="24"/>
          <w:szCs w:val="24"/>
          <w:lang w:eastAsia="en-GB"/>
        </w:rPr>
      </w:pPr>
      <w:r w:rsidRPr="0054612C">
        <w:rPr>
          <w:rFonts w:ascii="Verdana" w:eastAsia="Times New Roman" w:hAnsi="Verdana" w:cs="Times New Roman"/>
          <w:sz w:val="24"/>
          <w:szCs w:val="24"/>
          <w:lang w:eastAsia="en-GB"/>
        </w:rPr>
        <w:t>We have also shaped the resources around these three big ideas:</w:t>
      </w:r>
    </w:p>
    <w:p w:rsidR="00904796" w:rsidRPr="0054612C" w:rsidRDefault="00904796" w:rsidP="00904796">
      <w:pPr>
        <w:numPr>
          <w:ilvl w:val="0"/>
          <w:numId w:val="2"/>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bCs/>
          <w:sz w:val="24"/>
          <w:szCs w:val="24"/>
          <w:lang w:eastAsia="en-GB"/>
        </w:rPr>
        <w:t>Development is everywhere</w:t>
      </w:r>
      <w:r w:rsidRPr="0054612C">
        <w:rPr>
          <w:rFonts w:ascii="Verdana" w:eastAsia="Times New Roman" w:hAnsi="Verdana" w:cs="Times New Roman"/>
          <w:sz w:val="24"/>
          <w:szCs w:val="24"/>
          <w:lang w:eastAsia="en-GB"/>
        </w:rPr>
        <w:t xml:space="preserve"> - It's not just about attending courses.</w:t>
      </w:r>
    </w:p>
    <w:p w:rsidR="00904796" w:rsidRPr="0054612C" w:rsidRDefault="00904796" w:rsidP="00904796">
      <w:pPr>
        <w:numPr>
          <w:ilvl w:val="0"/>
          <w:numId w:val="2"/>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bCs/>
          <w:sz w:val="24"/>
          <w:szCs w:val="24"/>
          <w:lang w:eastAsia="en-GB"/>
        </w:rPr>
        <w:t>My Development is my responsibility</w:t>
      </w:r>
      <w:r w:rsidRPr="0054612C">
        <w:rPr>
          <w:rFonts w:ascii="Verdana" w:eastAsia="Times New Roman" w:hAnsi="Verdana" w:cs="Times New Roman"/>
          <w:sz w:val="24"/>
          <w:szCs w:val="24"/>
          <w:lang w:eastAsia="en-GB"/>
        </w:rPr>
        <w:t xml:space="preserve"> -  be proactive about the development that you need</w:t>
      </w:r>
    </w:p>
    <w:p w:rsidR="00904796" w:rsidRPr="0054612C" w:rsidRDefault="00904796" w:rsidP="00904796">
      <w:pPr>
        <w:numPr>
          <w:ilvl w:val="0"/>
          <w:numId w:val="2"/>
        </w:numPr>
        <w:spacing w:before="100" w:beforeAutospacing="1" w:after="100" w:afterAutospacing="1" w:line="240" w:lineRule="auto"/>
        <w:ind w:left="225"/>
        <w:rPr>
          <w:rFonts w:ascii="Verdana" w:eastAsia="Times New Roman" w:hAnsi="Verdana" w:cs="Times New Roman"/>
          <w:sz w:val="24"/>
          <w:szCs w:val="24"/>
          <w:lang w:eastAsia="en-GB"/>
        </w:rPr>
      </w:pPr>
      <w:r w:rsidRPr="0054612C">
        <w:rPr>
          <w:rFonts w:ascii="Verdana" w:eastAsia="Times New Roman" w:hAnsi="Verdana" w:cs="Times New Roman"/>
          <w:bCs/>
          <w:sz w:val="24"/>
          <w:szCs w:val="24"/>
          <w:lang w:eastAsia="en-GB"/>
        </w:rPr>
        <w:t>Thinking is the beginning</w:t>
      </w:r>
      <w:r w:rsidRPr="0054612C">
        <w:rPr>
          <w:rFonts w:ascii="Verdana" w:eastAsia="Times New Roman" w:hAnsi="Verdana" w:cs="Times New Roman"/>
          <w:sz w:val="24"/>
          <w:szCs w:val="24"/>
          <w:lang w:eastAsia="en-GB"/>
        </w:rPr>
        <w:t xml:space="preserve"> - The first stage of development is giving some thought to the development needed.</w:t>
      </w:r>
    </w:p>
    <w:p w:rsidR="00904796" w:rsidRPr="0054612C" w:rsidRDefault="00904796" w:rsidP="00A06924">
      <w:pPr>
        <w:spacing w:before="100" w:beforeAutospacing="1" w:after="100" w:afterAutospacing="1" w:line="240" w:lineRule="auto"/>
        <w:ind w:left="225"/>
        <w:jc w:val="center"/>
        <w:rPr>
          <w:rFonts w:ascii="Verdana" w:eastAsia="Times New Roman" w:hAnsi="Verdana" w:cs="Times New Roman"/>
          <w:sz w:val="24"/>
          <w:szCs w:val="24"/>
          <w:lang w:eastAsia="en-GB"/>
        </w:rPr>
      </w:pPr>
      <w:r w:rsidRPr="0054612C">
        <w:rPr>
          <w:rFonts w:ascii="Verdana" w:hAnsi="Verdana"/>
          <w:noProof/>
          <w:color w:val="414042"/>
          <w:sz w:val="24"/>
          <w:szCs w:val="24"/>
        </w:rPr>
        <w:drawing>
          <wp:inline distT="0" distB="0" distL="0" distR="0" wp14:anchorId="04BEA8CE" wp14:editId="6A10EC20">
            <wp:extent cx="2857500" cy="1952625"/>
            <wp:effectExtent l="0" t="0" r="0" b="9525"/>
            <wp:docPr id="1" name="Picture 1" descr="Innov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e hea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904796" w:rsidRPr="00B319EA" w:rsidRDefault="00C50E9D" w:rsidP="00C50E9D">
      <w:pPr>
        <w:rPr>
          <w:rFonts w:ascii="Verdana" w:hAnsi="Verdana"/>
          <w:i/>
          <w:sz w:val="24"/>
          <w:szCs w:val="24"/>
          <w:u w:val="single"/>
        </w:rPr>
      </w:pPr>
      <w:r w:rsidRPr="00B319EA">
        <w:rPr>
          <w:rFonts w:ascii="Verdana" w:hAnsi="Verdana"/>
          <w:i/>
          <w:sz w:val="24"/>
          <w:szCs w:val="24"/>
          <w:u w:val="single"/>
        </w:rPr>
        <w:lastRenderedPageBreak/>
        <w:t xml:space="preserve">Vision </w:t>
      </w:r>
    </w:p>
    <w:p w:rsidR="004B522B" w:rsidRPr="0054612C" w:rsidRDefault="00C50E9D" w:rsidP="00C50E9D">
      <w:pPr>
        <w:rPr>
          <w:rFonts w:ascii="Verdana" w:hAnsi="Verdana"/>
          <w:sz w:val="24"/>
          <w:szCs w:val="24"/>
        </w:rPr>
      </w:pPr>
      <w:r w:rsidRPr="0054612C">
        <w:rPr>
          <w:rFonts w:ascii="Verdana" w:hAnsi="Verdana"/>
          <w:sz w:val="24"/>
          <w:szCs w:val="24"/>
        </w:rPr>
        <w:t xml:space="preserve">The vision for the workforce is that by 2021 staff will: </w:t>
      </w:r>
    </w:p>
    <w:p w:rsidR="004B522B" w:rsidRPr="0054612C" w:rsidRDefault="00C71C15" w:rsidP="00DC034A">
      <w:pPr>
        <w:pStyle w:val="ListParagraph"/>
        <w:numPr>
          <w:ilvl w:val="0"/>
          <w:numId w:val="4"/>
        </w:numPr>
        <w:rPr>
          <w:rFonts w:ascii="Verdana" w:hAnsi="Verdana"/>
          <w:sz w:val="24"/>
          <w:szCs w:val="24"/>
        </w:rPr>
      </w:pPr>
      <w:r w:rsidRPr="0054612C">
        <w:rPr>
          <w:rFonts w:ascii="Verdana" w:hAnsi="Verdana"/>
          <w:sz w:val="24"/>
          <w:szCs w:val="24"/>
        </w:rPr>
        <w:t>t</w:t>
      </w:r>
      <w:r w:rsidR="004B522B" w:rsidRPr="0054612C">
        <w:rPr>
          <w:rFonts w:ascii="Verdana" w:hAnsi="Verdana"/>
          <w:sz w:val="24"/>
          <w:szCs w:val="24"/>
        </w:rPr>
        <w:t>he right RN/HCA ratio</w:t>
      </w:r>
      <w:r w:rsidR="00304A90">
        <w:rPr>
          <w:rFonts w:ascii="Verdana" w:hAnsi="Verdana"/>
          <w:sz w:val="24"/>
          <w:szCs w:val="24"/>
        </w:rPr>
        <w:t xml:space="preserve"> to support patients</w:t>
      </w:r>
    </w:p>
    <w:p w:rsidR="00C50E9D" w:rsidRPr="0054612C" w:rsidRDefault="00C50E9D" w:rsidP="00DC034A">
      <w:pPr>
        <w:pStyle w:val="ListParagraph"/>
        <w:numPr>
          <w:ilvl w:val="0"/>
          <w:numId w:val="4"/>
        </w:numPr>
        <w:rPr>
          <w:rFonts w:ascii="Verdana" w:hAnsi="Verdana"/>
          <w:sz w:val="24"/>
          <w:szCs w:val="24"/>
        </w:rPr>
      </w:pPr>
      <w:r w:rsidRPr="0054612C">
        <w:rPr>
          <w:rFonts w:ascii="Verdana" w:hAnsi="Verdana"/>
          <w:sz w:val="24"/>
          <w:szCs w:val="24"/>
        </w:rPr>
        <w:t xml:space="preserve">have the right skills, development and career pathways to continue to provide specialist </w:t>
      </w:r>
      <w:r w:rsidR="004B522B" w:rsidRPr="0054612C">
        <w:rPr>
          <w:rFonts w:ascii="Verdana" w:hAnsi="Verdana"/>
          <w:sz w:val="24"/>
          <w:szCs w:val="24"/>
        </w:rPr>
        <w:t>palliative care</w:t>
      </w:r>
      <w:r w:rsidRPr="0054612C">
        <w:rPr>
          <w:rFonts w:ascii="Verdana" w:hAnsi="Verdana"/>
          <w:sz w:val="24"/>
          <w:szCs w:val="24"/>
        </w:rPr>
        <w:t xml:space="preserve"> to the people of </w:t>
      </w:r>
      <w:r w:rsidR="009375E2" w:rsidRPr="0054612C">
        <w:rPr>
          <w:rFonts w:ascii="Verdana" w:hAnsi="Verdana"/>
          <w:sz w:val="24"/>
          <w:szCs w:val="24"/>
        </w:rPr>
        <w:t>Newark and surrounding area</w:t>
      </w:r>
      <w:r w:rsidR="00304A90">
        <w:rPr>
          <w:rFonts w:ascii="Verdana" w:hAnsi="Verdana"/>
          <w:sz w:val="24"/>
          <w:szCs w:val="24"/>
        </w:rPr>
        <w:t>s</w:t>
      </w:r>
    </w:p>
    <w:p w:rsidR="00C50E9D" w:rsidRPr="0054612C" w:rsidRDefault="00C50E9D" w:rsidP="00DC034A">
      <w:pPr>
        <w:pStyle w:val="ListParagraph"/>
        <w:numPr>
          <w:ilvl w:val="0"/>
          <w:numId w:val="4"/>
        </w:numPr>
        <w:rPr>
          <w:rFonts w:ascii="Verdana" w:hAnsi="Verdana"/>
          <w:sz w:val="24"/>
          <w:szCs w:val="24"/>
        </w:rPr>
      </w:pPr>
      <w:r w:rsidRPr="0054612C">
        <w:rPr>
          <w:rFonts w:ascii="Verdana" w:hAnsi="Verdana"/>
          <w:sz w:val="24"/>
          <w:szCs w:val="24"/>
        </w:rPr>
        <w:t xml:space="preserve">through effective systems leadership, be part of </w:t>
      </w:r>
      <w:r w:rsidR="004B522B" w:rsidRPr="0054612C">
        <w:rPr>
          <w:rFonts w:ascii="Verdana" w:hAnsi="Verdana"/>
          <w:sz w:val="24"/>
          <w:szCs w:val="24"/>
        </w:rPr>
        <w:t xml:space="preserve">the wider health care professionals </w:t>
      </w:r>
      <w:r w:rsidRPr="0054612C">
        <w:rPr>
          <w:rFonts w:ascii="Verdana" w:hAnsi="Verdana"/>
          <w:sz w:val="24"/>
          <w:szCs w:val="24"/>
        </w:rPr>
        <w:t xml:space="preserve">across </w:t>
      </w:r>
      <w:r w:rsidR="004B522B" w:rsidRPr="0054612C">
        <w:rPr>
          <w:rFonts w:ascii="Verdana" w:hAnsi="Verdana"/>
          <w:sz w:val="24"/>
          <w:szCs w:val="24"/>
        </w:rPr>
        <w:t xml:space="preserve">Newark and surrounding areas leading to </w:t>
      </w:r>
      <w:r w:rsidR="00304A90">
        <w:rPr>
          <w:rFonts w:ascii="Verdana" w:hAnsi="Verdana"/>
          <w:sz w:val="24"/>
          <w:szCs w:val="24"/>
        </w:rPr>
        <w:t xml:space="preserve">the </w:t>
      </w:r>
      <w:r w:rsidR="004B522B" w:rsidRPr="0054612C">
        <w:rPr>
          <w:rFonts w:ascii="Verdana" w:hAnsi="Verdana"/>
          <w:sz w:val="24"/>
          <w:szCs w:val="24"/>
        </w:rPr>
        <w:t>provi</w:t>
      </w:r>
      <w:r w:rsidR="00304A90">
        <w:rPr>
          <w:rFonts w:ascii="Verdana" w:hAnsi="Verdana"/>
          <w:sz w:val="24"/>
          <w:szCs w:val="24"/>
        </w:rPr>
        <w:t>sion of</w:t>
      </w:r>
      <w:r w:rsidR="004B522B" w:rsidRPr="0054612C">
        <w:rPr>
          <w:rFonts w:ascii="Verdana" w:hAnsi="Verdana"/>
          <w:sz w:val="24"/>
          <w:szCs w:val="24"/>
        </w:rPr>
        <w:t xml:space="preserve"> care across the diverse population.</w:t>
      </w:r>
      <w:r w:rsidRPr="0054612C">
        <w:rPr>
          <w:rFonts w:ascii="Verdana" w:hAnsi="Verdana"/>
          <w:sz w:val="24"/>
          <w:szCs w:val="24"/>
        </w:rPr>
        <w:t xml:space="preserve">  </w:t>
      </w:r>
    </w:p>
    <w:p w:rsidR="00C50E9D" w:rsidRPr="0054612C" w:rsidRDefault="00C50E9D" w:rsidP="00DC034A">
      <w:pPr>
        <w:pStyle w:val="ListParagraph"/>
        <w:numPr>
          <w:ilvl w:val="0"/>
          <w:numId w:val="4"/>
        </w:numPr>
        <w:rPr>
          <w:rFonts w:ascii="Verdana" w:hAnsi="Verdana"/>
          <w:sz w:val="24"/>
          <w:szCs w:val="24"/>
        </w:rPr>
      </w:pPr>
      <w:r w:rsidRPr="0054612C">
        <w:rPr>
          <w:rFonts w:ascii="Verdana" w:hAnsi="Verdana"/>
          <w:sz w:val="24"/>
          <w:szCs w:val="24"/>
        </w:rPr>
        <w:t xml:space="preserve">have access to their own health and wellbeing services that will support regular attendance at work </w:t>
      </w:r>
    </w:p>
    <w:p w:rsidR="00C50E9D" w:rsidRPr="0054612C" w:rsidRDefault="00C50E9D" w:rsidP="00DC034A">
      <w:pPr>
        <w:pStyle w:val="ListParagraph"/>
        <w:numPr>
          <w:ilvl w:val="0"/>
          <w:numId w:val="4"/>
        </w:numPr>
        <w:rPr>
          <w:rFonts w:ascii="Verdana" w:hAnsi="Verdana"/>
          <w:sz w:val="24"/>
          <w:szCs w:val="24"/>
        </w:rPr>
      </w:pPr>
      <w:r w:rsidRPr="0054612C">
        <w:rPr>
          <w:rFonts w:ascii="Verdana" w:hAnsi="Verdana"/>
          <w:sz w:val="24"/>
          <w:szCs w:val="24"/>
        </w:rPr>
        <w:t>have a ‘voice’, be engaged in the development of their services and rewarded</w:t>
      </w:r>
      <w:r w:rsidR="00DC034A" w:rsidRPr="0054612C">
        <w:rPr>
          <w:rFonts w:ascii="Verdana" w:hAnsi="Verdana"/>
          <w:sz w:val="24"/>
          <w:szCs w:val="24"/>
        </w:rPr>
        <w:t>/remunerated</w:t>
      </w:r>
      <w:r w:rsidRPr="0054612C">
        <w:rPr>
          <w:rFonts w:ascii="Verdana" w:hAnsi="Verdana"/>
          <w:sz w:val="24"/>
          <w:szCs w:val="24"/>
        </w:rPr>
        <w:t xml:space="preserve"> appropriately for good performance </w:t>
      </w:r>
    </w:p>
    <w:p w:rsidR="00C50E9D" w:rsidRPr="0054612C" w:rsidRDefault="00C50E9D" w:rsidP="00DC034A">
      <w:pPr>
        <w:pStyle w:val="ListParagraph"/>
        <w:numPr>
          <w:ilvl w:val="0"/>
          <w:numId w:val="4"/>
        </w:numPr>
        <w:rPr>
          <w:rFonts w:ascii="Verdana" w:hAnsi="Verdana"/>
          <w:sz w:val="24"/>
          <w:szCs w:val="24"/>
        </w:rPr>
      </w:pPr>
      <w:r w:rsidRPr="0054612C">
        <w:rPr>
          <w:rFonts w:ascii="Verdana" w:hAnsi="Verdana"/>
          <w:sz w:val="24"/>
          <w:szCs w:val="24"/>
        </w:rPr>
        <w:t>be supported to be inclusive and comfortable with who they are, reflecting the diversity of the population</w:t>
      </w:r>
    </w:p>
    <w:p w:rsidR="00017014" w:rsidRPr="0054612C" w:rsidRDefault="00A06924" w:rsidP="00017014">
      <w:pPr>
        <w:rPr>
          <w:rFonts w:ascii="Verdana" w:hAnsi="Verdana" w:cs="Arial"/>
          <w:b/>
          <w:sz w:val="24"/>
          <w:szCs w:val="24"/>
          <w:lang w:val="en"/>
        </w:rPr>
      </w:pPr>
      <w:r>
        <w:rPr>
          <w:rFonts w:ascii="Verdana" w:hAnsi="Verdana" w:cs="Arial"/>
          <w:b/>
          <w:sz w:val="24"/>
          <w:szCs w:val="24"/>
          <w:lang w:val="en"/>
        </w:rPr>
        <w:t xml:space="preserve">9) </w:t>
      </w:r>
      <w:r w:rsidR="00017014" w:rsidRPr="0054612C">
        <w:rPr>
          <w:rFonts w:ascii="Verdana" w:hAnsi="Verdana" w:cs="Arial"/>
          <w:b/>
          <w:sz w:val="24"/>
          <w:szCs w:val="24"/>
          <w:lang w:val="en"/>
        </w:rPr>
        <w:t xml:space="preserve">Organisation </w:t>
      </w:r>
      <w:r w:rsidR="00A03150" w:rsidRPr="0054612C">
        <w:rPr>
          <w:rFonts w:ascii="Verdana" w:hAnsi="Verdana" w:cs="Arial"/>
          <w:b/>
          <w:sz w:val="24"/>
          <w:szCs w:val="24"/>
          <w:lang w:val="en"/>
        </w:rPr>
        <w:t xml:space="preserve">design </w:t>
      </w:r>
    </w:p>
    <w:p w:rsidR="00245A1F" w:rsidRPr="0054612C" w:rsidRDefault="00931C16" w:rsidP="00017014">
      <w:pPr>
        <w:rPr>
          <w:rFonts w:ascii="Verdana" w:hAnsi="Verdana" w:cs="Arial"/>
          <w:sz w:val="24"/>
          <w:szCs w:val="24"/>
          <w:lang w:val="en"/>
        </w:rPr>
      </w:pPr>
      <w:r w:rsidRPr="0054612C">
        <w:rPr>
          <w:rFonts w:ascii="Verdana" w:hAnsi="Verdana" w:cs="Arial"/>
          <w:sz w:val="24"/>
          <w:szCs w:val="24"/>
        </w:rPr>
        <w:t>At Beaumond House the o</w:t>
      </w:r>
      <w:r w:rsidR="00245A1F" w:rsidRPr="0054612C">
        <w:rPr>
          <w:rFonts w:ascii="Verdana" w:hAnsi="Verdana" w:cs="Arial"/>
          <w:sz w:val="24"/>
          <w:szCs w:val="24"/>
        </w:rPr>
        <w:t>rgani</w:t>
      </w:r>
      <w:r w:rsidRPr="0054612C">
        <w:rPr>
          <w:rFonts w:ascii="Verdana" w:hAnsi="Verdana" w:cs="Arial"/>
          <w:sz w:val="24"/>
          <w:szCs w:val="24"/>
        </w:rPr>
        <w:t>s</w:t>
      </w:r>
      <w:r w:rsidR="00245A1F" w:rsidRPr="0054612C">
        <w:rPr>
          <w:rFonts w:ascii="Verdana" w:hAnsi="Verdana" w:cs="Arial"/>
          <w:sz w:val="24"/>
          <w:szCs w:val="24"/>
        </w:rPr>
        <w:t xml:space="preserve">ation design is the process of aligning </w:t>
      </w:r>
      <w:r w:rsidR="00D45988">
        <w:rPr>
          <w:rFonts w:ascii="Verdana" w:hAnsi="Verdana" w:cs="Arial"/>
          <w:sz w:val="24"/>
          <w:szCs w:val="24"/>
        </w:rPr>
        <w:t xml:space="preserve">the </w:t>
      </w:r>
      <w:r w:rsidR="00245A1F" w:rsidRPr="0054612C">
        <w:rPr>
          <w:rFonts w:ascii="Verdana" w:hAnsi="Verdana" w:cs="Arial"/>
          <w:sz w:val="24"/>
          <w:szCs w:val="24"/>
        </w:rPr>
        <w:t>structure with its mission</w:t>
      </w:r>
      <w:r w:rsidR="003A1F9D" w:rsidRPr="0054612C">
        <w:rPr>
          <w:rFonts w:ascii="Verdana" w:hAnsi="Verdana" w:cs="Arial"/>
          <w:sz w:val="24"/>
          <w:szCs w:val="24"/>
        </w:rPr>
        <w:t xml:space="preserve"> which</w:t>
      </w:r>
      <w:r w:rsidR="00245A1F" w:rsidRPr="0054612C">
        <w:rPr>
          <w:rFonts w:ascii="Verdana" w:hAnsi="Verdana" w:cs="Arial"/>
          <w:sz w:val="24"/>
          <w:szCs w:val="24"/>
        </w:rPr>
        <w:t xml:space="preserve"> support</w:t>
      </w:r>
      <w:r w:rsidR="003A1F9D" w:rsidRPr="0054612C">
        <w:rPr>
          <w:rFonts w:ascii="Verdana" w:hAnsi="Verdana" w:cs="Arial"/>
          <w:sz w:val="24"/>
          <w:szCs w:val="24"/>
        </w:rPr>
        <w:t>s</w:t>
      </w:r>
      <w:r w:rsidR="00245A1F" w:rsidRPr="0054612C">
        <w:rPr>
          <w:rFonts w:ascii="Verdana" w:hAnsi="Verdana" w:cs="Arial"/>
          <w:sz w:val="24"/>
          <w:szCs w:val="24"/>
        </w:rPr>
        <w:t xml:space="preserve"> </w:t>
      </w:r>
      <w:r w:rsidR="00304A90">
        <w:rPr>
          <w:rFonts w:ascii="Verdana" w:hAnsi="Verdana" w:cs="Arial"/>
          <w:sz w:val="24"/>
          <w:szCs w:val="24"/>
        </w:rPr>
        <w:t xml:space="preserve">the </w:t>
      </w:r>
      <w:r w:rsidR="00245A1F" w:rsidRPr="0054612C">
        <w:rPr>
          <w:rFonts w:ascii="Verdana" w:hAnsi="Verdana" w:cs="Arial"/>
          <w:sz w:val="24"/>
          <w:szCs w:val="24"/>
        </w:rPr>
        <w:t>strategy</w:t>
      </w:r>
      <w:r w:rsidR="003A1F9D" w:rsidRPr="0054612C">
        <w:rPr>
          <w:rFonts w:ascii="Verdana" w:hAnsi="Verdana" w:cs="Arial"/>
          <w:sz w:val="24"/>
          <w:szCs w:val="24"/>
        </w:rPr>
        <w:t xml:space="preserve"> to provide a safe effective, responsive, caring and well led service enabling patients and families to </w:t>
      </w:r>
      <w:r w:rsidR="00D45988" w:rsidRPr="0054612C">
        <w:rPr>
          <w:rFonts w:ascii="Verdana" w:hAnsi="Verdana" w:cs="Arial"/>
          <w:sz w:val="24"/>
          <w:szCs w:val="24"/>
        </w:rPr>
        <w:t>exercise</w:t>
      </w:r>
      <w:r w:rsidR="003A1F9D" w:rsidRPr="0054612C">
        <w:rPr>
          <w:rFonts w:ascii="Verdana" w:hAnsi="Verdana" w:cs="Arial"/>
          <w:sz w:val="24"/>
          <w:szCs w:val="24"/>
        </w:rPr>
        <w:t xml:space="preserve"> choice at the end of life, with dignity.  Beaumond House </w:t>
      </w:r>
      <w:r w:rsidR="00D45988" w:rsidRPr="0054612C">
        <w:rPr>
          <w:rFonts w:ascii="Verdana" w:hAnsi="Verdana" w:cs="Arial"/>
          <w:sz w:val="24"/>
          <w:szCs w:val="24"/>
          <w:lang w:val="en"/>
        </w:rPr>
        <w:t>constantly</w:t>
      </w:r>
      <w:r w:rsidR="00245A1F" w:rsidRPr="0054612C">
        <w:rPr>
          <w:rFonts w:ascii="Verdana" w:hAnsi="Verdana" w:cs="Arial"/>
          <w:sz w:val="24"/>
          <w:szCs w:val="24"/>
          <w:lang w:val="en"/>
        </w:rPr>
        <w:t xml:space="preserve"> review</w:t>
      </w:r>
      <w:r w:rsidR="003A1F9D" w:rsidRPr="0054612C">
        <w:rPr>
          <w:rFonts w:ascii="Verdana" w:hAnsi="Verdana" w:cs="Arial"/>
          <w:sz w:val="24"/>
          <w:szCs w:val="24"/>
          <w:lang w:val="en"/>
        </w:rPr>
        <w:t>s the staffing</w:t>
      </w:r>
      <w:r w:rsidR="00245A1F" w:rsidRPr="0054612C">
        <w:rPr>
          <w:rFonts w:ascii="Verdana" w:hAnsi="Verdana" w:cs="Arial"/>
          <w:sz w:val="24"/>
          <w:szCs w:val="24"/>
          <w:lang w:val="en"/>
        </w:rPr>
        <w:t xml:space="preserve"> structure to ensure it </w:t>
      </w:r>
      <w:r w:rsidR="00304A90">
        <w:rPr>
          <w:rFonts w:ascii="Verdana" w:hAnsi="Verdana" w:cs="Arial"/>
          <w:sz w:val="24"/>
          <w:szCs w:val="24"/>
          <w:lang w:val="en"/>
        </w:rPr>
        <w:t xml:space="preserve">both </w:t>
      </w:r>
      <w:r w:rsidR="00245A1F" w:rsidRPr="0054612C">
        <w:rPr>
          <w:rFonts w:ascii="Verdana" w:hAnsi="Verdana" w:cs="Arial"/>
          <w:sz w:val="24"/>
          <w:szCs w:val="24"/>
          <w:lang w:val="en"/>
        </w:rPr>
        <w:t>enhances and is in line with all services</w:t>
      </w:r>
      <w:r w:rsidR="00A7288E">
        <w:rPr>
          <w:rFonts w:ascii="Verdana" w:hAnsi="Verdana" w:cs="Arial"/>
          <w:sz w:val="24"/>
          <w:szCs w:val="24"/>
          <w:lang w:val="en"/>
        </w:rPr>
        <w:t>,</w:t>
      </w:r>
      <w:r w:rsidR="00245A1F" w:rsidRPr="0054612C">
        <w:rPr>
          <w:rFonts w:ascii="Verdana" w:hAnsi="Verdana" w:cs="Arial"/>
          <w:sz w:val="24"/>
          <w:szCs w:val="24"/>
          <w:lang w:val="en"/>
        </w:rPr>
        <w:t xml:space="preserve"> enabling flexibility around </w:t>
      </w:r>
      <w:r w:rsidR="00D45988" w:rsidRPr="0054612C">
        <w:rPr>
          <w:rFonts w:ascii="Verdana" w:hAnsi="Verdana" w:cs="Arial"/>
          <w:sz w:val="24"/>
          <w:szCs w:val="24"/>
          <w:lang w:val="en"/>
        </w:rPr>
        <w:t>patient’s</w:t>
      </w:r>
      <w:r w:rsidR="00245A1F" w:rsidRPr="0054612C">
        <w:rPr>
          <w:rFonts w:ascii="Verdana" w:hAnsi="Verdana" w:cs="Arial"/>
          <w:sz w:val="24"/>
          <w:szCs w:val="24"/>
          <w:lang w:val="en"/>
        </w:rPr>
        <w:t xml:space="preserve"> needs.</w:t>
      </w:r>
    </w:p>
    <w:p w:rsidR="00017014" w:rsidRPr="0054612C" w:rsidRDefault="00A06924" w:rsidP="003A1F9D">
      <w:pPr>
        <w:spacing w:after="0" w:line="240" w:lineRule="auto"/>
        <w:rPr>
          <w:rFonts w:ascii="Verdana" w:hAnsi="Verdana" w:cs="Arial"/>
          <w:b/>
          <w:sz w:val="24"/>
          <w:szCs w:val="24"/>
          <w:lang w:val="en"/>
        </w:rPr>
      </w:pPr>
      <w:r>
        <w:rPr>
          <w:rFonts w:ascii="Verdana" w:hAnsi="Verdana" w:cs="Arial"/>
          <w:b/>
          <w:sz w:val="24"/>
          <w:szCs w:val="24"/>
          <w:lang w:val="en"/>
        </w:rPr>
        <w:t xml:space="preserve">10) </w:t>
      </w:r>
      <w:r w:rsidR="00A03150" w:rsidRPr="0054612C">
        <w:rPr>
          <w:rFonts w:ascii="Verdana" w:hAnsi="Verdana" w:cs="Arial"/>
          <w:b/>
          <w:sz w:val="24"/>
          <w:szCs w:val="24"/>
          <w:lang w:val="en"/>
        </w:rPr>
        <w:t xml:space="preserve">Learning and </w:t>
      </w:r>
      <w:r w:rsidR="00017014" w:rsidRPr="0054612C">
        <w:rPr>
          <w:rFonts w:ascii="Verdana" w:hAnsi="Verdana" w:cs="Arial"/>
          <w:b/>
          <w:sz w:val="24"/>
          <w:szCs w:val="24"/>
          <w:lang w:val="en"/>
        </w:rPr>
        <w:t>Development</w:t>
      </w:r>
    </w:p>
    <w:p w:rsidR="003A1F9D" w:rsidRPr="0054612C" w:rsidRDefault="003A1F9D" w:rsidP="003A1F9D">
      <w:pPr>
        <w:spacing w:after="0" w:line="240" w:lineRule="auto"/>
        <w:rPr>
          <w:rFonts w:ascii="Verdana" w:hAnsi="Verdana" w:cs="Arial"/>
          <w:b/>
          <w:sz w:val="24"/>
          <w:szCs w:val="24"/>
          <w:lang w:val="en"/>
        </w:rPr>
      </w:pPr>
    </w:p>
    <w:p w:rsidR="003A1F9D" w:rsidRPr="0054612C" w:rsidRDefault="00944E56" w:rsidP="00A7288E">
      <w:pPr>
        <w:spacing w:after="0" w:line="276" w:lineRule="auto"/>
        <w:rPr>
          <w:rFonts w:ascii="Verdana" w:eastAsia="Times New Roman" w:hAnsi="Verdana" w:cs="Times New Roman"/>
          <w:bCs/>
          <w:sz w:val="24"/>
          <w:szCs w:val="24"/>
          <w:lang w:eastAsia="en-GB"/>
        </w:rPr>
      </w:pPr>
      <w:r>
        <w:rPr>
          <w:rFonts w:ascii="Verdana" w:eastAsia="Times New Roman" w:hAnsi="Verdana" w:cs="Times New Roman"/>
          <w:bCs/>
          <w:sz w:val="24"/>
          <w:szCs w:val="24"/>
          <w:lang w:eastAsia="en-GB"/>
        </w:rPr>
        <w:t>Our</w:t>
      </w:r>
      <w:r w:rsidR="003A1F9D" w:rsidRPr="0054612C">
        <w:rPr>
          <w:rFonts w:ascii="Verdana" w:eastAsia="Times New Roman" w:hAnsi="Verdana" w:cs="Times New Roman"/>
          <w:bCs/>
          <w:sz w:val="24"/>
          <w:szCs w:val="24"/>
          <w:lang w:eastAsia="en-GB"/>
        </w:rPr>
        <w:t xml:space="preserve"> </w:t>
      </w:r>
      <w:r w:rsidR="00D45988" w:rsidRPr="0054612C">
        <w:rPr>
          <w:rFonts w:ascii="Verdana" w:eastAsia="Times New Roman" w:hAnsi="Verdana" w:cs="Times New Roman"/>
          <w:bCs/>
          <w:sz w:val="24"/>
          <w:szCs w:val="24"/>
          <w:lang w:eastAsia="en-GB"/>
        </w:rPr>
        <w:t>learning</w:t>
      </w:r>
      <w:r w:rsidR="00314877" w:rsidRPr="0054612C">
        <w:rPr>
          <w:rFonts w:ascii="Verdana" w:eastAsia="Times New Roman" w:hAnsi="Verdana" w:cs="Times New Roman"/>
          <w:bCs/>
          <w:sz w:val="24"/>
          <w:szCs w:val="24"/>
          <w:lang w:eastAsia="en-GB"/>
        </w:rPr>
        <w:t xml:space="preserve"> and development strategy outlines how </w:t>
      </w:r>
      <w:r w:rsidR="003A1F9D" w:rsidRPr="0054612C">
        <w:rPr>
          <w:rFonts w:ascii="Verdana" w:eastAsia="Times New Roman" w:hAnsi="Verdana" w:cs="Times New Roman"/>
          <w:bCs/>
          <w:sz w:val="24"/>
          <w:szCs w:val="24"/>
          <w:lang w:eastAsia="en-GB"/>
        </w:rPr>
        <w:t xml:space="preserve">it </w:t>
      </w:r>
      <w:r w:rsidR="00314877" w:rsidRPr="0054612C">
        <w:rPr>
          <w:rFonts w:ascii="Verdana" w:eastAsia="Times New Roman" w:hAnsi="Verdana" w:cs="Times New Roman"/>
          <w:bCs/>
          <w:sz w:val="24"/>
          <w:szCs w:val="24"/>
          <w:lang w:eastAsia="en-GB"/>
        </w:rPr>
        <w:t>develops</w:t>
      </w:r>
      <w:r w:rsidR="003A1F9D" w:rsidRPr="0054612C">
        <w:rPr>
          <w:rFonts w:ascii="Verdana" w:eastAsia="Times New Roman" w:hAnsi="Verdana" w:cs="Times New Roman"/>
          <w:bCs/>
          <w:sz w:val="24"/>
          <w:szCs w:val="24"/>
          <w:lang w:eastAsia="en-GB"/>
        </w:rPr>
        <w:t xml:space="preserve"> the</w:t>
      </w:r>
      <w:r w:rsidR="00314877" w:rsidRPr="0054612C">
        <w:rPr>
          <w:rFonts w:ascii="Verdana" w:eastAsia="Times New Roman" w:hAnsi="Verdana" w:cs="Times New Roman"/>
          <w:bCs/>
          <w:sz w:val="24"/>
          <w:szCs w:val="24"/>
          <w:lang w:eastAsia="en-GB"/>
        </w:rPr>
        <w:t xml:space="preserve"> workforce's capabilities, skills and competencies to remain </w:t>
      </w:r>
      <w:r w:rsidR="003A1F9D" w:rsidRPr="0054612C">
        <w:rPr>
          <w:rFonts w:ascii="Verdana" w:eastAsia="Times New Roman" w:hAnsi="Verdana" w:cs="Times New Roman"/>
          <w:bCs/>
          <w:sz w:val="24"/>
          <w:szCs w:val="24"/>
          <w:lang w:eastAsia="en-GB"/>
        </w:rPr>
        <w:t>a flagship for end of life care.</w:t>
      </w:r>
    </w:p>
    <w:p w:rsidR="003A1F9D" w:rsidRPr="0054612C" w:rsidRDefault="003A1F9D" w:rsidP="00A7288E">
      <w:pPr>
        <w:spacing w:after="0" w:line="276" w:lineRule="auto"/>
        <w:rPr>
          <w:rFonts w:ascii="Verdana" w:eastAsia="Times New Roman" w:hAnsi="Verdana" w:cs="Times New Roman"/>
          <w:bCs/>
          <w:sz w:val="24"/>
          <w:szCs w:val="24"/>
          <w:lang w:eastAsia="en-GB"/>
        </w:rPr>
      </w:pPr>
    </w:p>
    <w:p w:rsidR="00314877" w:rsidRPr="0054612C" w:rsidRDefault="00314877" w:rsidP="00A7288E">
      <w:pPr>
        <w:spacing w:after="0" w:line="276" w:lineRule="auto"/>
        <w:rPr>
          <w:rFonts w:ascii="Verdana" w:eastAsia="Times New Roman" w:hAnsi="Verdana" w:cs="Times New Roman"/>
          <w:bCs/>
          <w:sz w:val="24"/>
          <w:szCs w:val="24"/>
          <w:lang w:eastAsia="en-GB"/>
        </w:rPr>
      </w:pPr>
      <w:r w:rsidRPr="0054612C">
        <w:rPr>
          <w:rFonts w:ascii="Verdana" w:eastAsia="Times New Roman" w:hAnsi="Verdana" w:cs="Times New Roman"/>
          <w:bCs/>
          <w:sz w:val="24"/>
          <w:szCs w:val="24"/>
          <w:lang w:eastAsia="en-GB"/>
        </w:rPr>
        <w:t>It</w:t>
      </w:r>
      <w:r w:rsidR="00A7288E">
        <w:rPr>
          <w:rFonts w:ascii="Verdana" w:eastAsia="Times New Roman" w:hAnsi="Verdana" w:cs="Times New Roman"/>
          <w:bCs/>
          <w:sz w:val="24"/>
          <w:szCs w:val="24"/>
          <w:lang w:eastAsia="en-GB"/>
        </w:rPr>
        <w:t xml:space="preserve"> is</w:t>
      </w:r>
      <w:r w:rsidRPr="0054612C">
        <w:rPr>
          <w:rFonts w:ascii="Verdana" w:eastAsia="Times New Roman" w:hAnsi="Verdana" w:cs="Times New Roman"/>
          <w:bCs/>
          <w:sz w:val="24"/>
          <w:szCs w:val="24"/>
          <w:lang w:eastAsia="en-GB"/>
        </w:rPr>
        <w:t xml:space="preserve"> an important part of </w:t>
      </w:r>
      <w:r w:rsidR="003A1F9D" w:rsidRPr="0054612C">
        <w:rPr>
          <w:rFonts w:ascii="Verdana" w:eastAsia="Times New Roman" w:hAnsi="Verdana" w:cs="Times New Roman"/>
          <w:bCs/>
          <w:sz w:val="24"/>
          <w:szCs w:val="24"/>
          <w:lang w:eastAsia="en-GB"/>
        </w:rPr>
        <w:t>the</w:t>
      </w:r>
      <w:r w:rsidRPr="0054612C">
        <w:rPr>
          <w:rFonts w:ascii="Verdana" w:eastAsia="Times New Roman" w:hAnsi="Verdana" w:cs="Times New Roman"/>
          <w:bCs/>
          <w:sz w:val="24"/>
          <w:szCs w:val="24"/>
          <w:lang w:eastAsia="en-GB"/>
        </w:rPr>
        <w:t xml:space="preserve"> overall business strategy</w:t>
      </w:r>
      <w:r w:rsidR="003A1F9D" w:rsidRPr="0054612C">
        <w:rPr>
          <w:rFonts w:ascii="Verdana" w:eastAsia="Times New Roman" w:hAnsi="Verdana" w:cs="Times New Roman"/>
          <w:bCs/>
          <w:sz w:val="24"/>
          <w:szCs w:val="24"/>
          <w:lang w:eastAsia="en-GB"/>
        </w:rPr>
        <w:t xml:space="preserve"> </w:t>
      </w:r>
      <w:r w:rsidRPr="0054612C">
        <w:rPr>
          <w:rFonts w:ascii="Verdana" w:eastAsia="Times New Roman" w:hAnsi="Verdana" w:cs="Times New Roman"/>
          <w:bCs/>
          <w:sz w:val="24"/>
          <w:szCs w:val="24"/>
          <w:lang w:eastAsia="en-GB"/>
        </w:rPr>
        <w:t>influenc</w:t>
      </w:r>
      <w:r w:rsidR="003A1F9D" w:rsidRPr="0054612C">
        <w:rPr>
          <w:rFonts w:ascii="Verdana" w:eastAsia="Times New Roman" w:hAnsi="Verdana" w:cs="Times New Roman"/>
          <w:bCs/>
          <w:sz w:val="24"/>
          <w:szCs w:val="24"/>
          <w:lang w:eastAsia="en-GB"/>
        </w:rPr>
        <w:t xml:space="preserve">ing not only the </w:t>
      </w:r>
      <w:r w:rsidRPr="0054612C">
        <w:rPr>
          <w:rFonts w:ascii="Verdana" w:eastAsia="Times New Roman" w:hAnsi="Verdana" w:cs="Times New Roman"/>
          <w:bCs/>
          <w:sz w:val="24"/>
          <w:szCs w:val="24"/>
          <w:lang w:eastAsia="en-GB"/>
        </w:rPr>
        <w:t>learning and development strategy</w:t>
      </w:r>
      <w:r w:rsidR="003A1F9D" w:rsidRPr="0054612C">
        <w:rPr>
          <w:rFonts w:ascii="Verdana" w:eastAsia="Times New Roman" w:hAnsi="Verdana" w:cs="Times New Roman"/>
          <w:bCs/>
          <w:sz w:val="24"/>
          <w:szCs w:val="24"/>
          <w:lang w:eastAsia="en-GB"/>
        </w:rPr>
        <w:t xml:space="preserve"> but also the</w:t>
      </w:r>
      <w:r w:rsidRPr="0054612C">
        <w:rPr>
          <w:rFonts w:ascii="Verdana" w:eastAsia="Times New Roman" w:hAnsi="Verdana" w:cs="Times New Roman"/>
          <w:bCs/>
          <w:sz w:val="24"/>
          <w:szCs w:val="24"/>
          <w:lang w:eastAsia="en-GB"/>
        </w:rPr>
        <w:t xml:space="preserve"> operational and cultural factors</w:t>
      </w:r>
      <w:r w:rsidR="003A1F9D" w:rsidRPr="0054612C">
        <w:rPr>
          <w:rFonts w:ascii="Verdana" w:eastAsia="Times New Roman" w:hAnsi="Verdana" w:cs="Times New Roman"/>
          <w:bCs/>
          <w:sz w:val="24"/>
          <w:szCs w:val="24"/>
          <w:lang w:eastAsia="en-GB"/>
        </w:rPr>
        <w:t xml:space="preserve">.  </w:t>
      </w:r>
      <w:r w:rsidRPr="0054612C">
        <w:rPr>
          <w:rFonts w:ascii="Verdana" w:eastAsia="Times New Roman" w:hAnsi="Verdana" w:cs="Times New Roman"/>
          <w:bCs/>
          <w:sz w:val="24"/>
          <w:szCs w:val="24"/>
          <w:lang w:eastAsia="en-GB"/>
        </w:rPr>
        <w:t>Finally, considers the practical elements of implementing a learning and development strategy including the role of line managers.</w:t>
      </w:r>
    </w:p>
    <w:p w:rsidR="003A1F9D" w:rsidRPr="0054612C" w:rsidRDefault="003A1F9D" w:rsidP="00A7288E">
      <w:pPr>
        <w:spacing w:line="276" w:lineRule="auto"/>
        <w:rPr>
          <w:rFonts w:ascii="Verdana" w:hAnsi="Verdana" w:cs="Arial"/>
          <w:sz w:val="24"/>
          <w:szCs w:val="24"/>
          <w:lang w:val="en"/>
        </w:rPr>
      </w:pPr>
    </w:p>
    <w:p w:rsidR="0054612C" w:rsidRPr="0054612C" w:rsidRDefault="0054612C" w:rsidP="00A7288E">
      <w:pPr>
        <w:spacing w:line="276" w:lineRule="auto"/>
        <w:rPr>
          <w:rFonts w:ascii="Verdana" w:hAnsi="Verdana"/>
          <w:bCs/>
          <w:sz w:val="24"/>
          <w:szCs w:val="24"/>
        </w:rPr>
      </w:pPr>
      <w:r w:rsidRPr="0054612C">
        <w:rPr>
          <w:rFonts w:ascii="Verdana" w:hAnsi="Verdana" w:cs="Arial"/>
          <w:sz w:val="24"/>
          <w:szCs w:val="24"/>
          <w:lang w:val="en"/>
        </w:rPr>
        <w:t xml:space="preserve">All Line Managers carry out staff </w:t>
      </w:r>
      <w:r w:rsidR="00D45988" w:rsidRPr="0054612C">
        <w:rPr>
          <w:rFonts w:ascii="Verdana" w:hAnsi="Verdana" w:cs="Arial"/>
          <w:sz w:val="24"/>
          <w:szCs w:val="24"/>
          <w:lang w:val="en"/>
        </w:rPr>
        <w:t>performance</w:t>
      </w:r>
      <w:r w:rsidRPr="0054612C">
        <w:rPr>
          <w:rFonts w:ascii="Verdana" w:hAnsi="Verdana" w:cs="Arial"/>
          <w:sz w:val="24"/>
          <w:szCs w:val="24"/>
          <w:lang w:val="en"/>
        </w:rPr>
        <w:t xml:space="preserve"> </w:t>
      </w:r>
      <w:r w:rsidR="00A7288E">
        <w:rPr>
          <w:rFonts w:ascii="Verdana" w:hAnsi="Verdana" w:cs="Arial"/>
          <w:sz w:val="24"/>
          <w:szCs w:val="24"/>
          <w:lang w:val="en"/>
        </w:rPr>
        <w:t xml:space="preserve">and development </w:t>
      </w:r>
      <w:r w:rsidRPr="0054612C">
        <w:rPr>
          <w:rFonts w:ascii="Verdana" w:hAnsi="Verdana" w:cs="Arial"/>
          <w:sz w:val="24"/>
          <w:szCs w:val="24"/>
          <w:lang w:val="en"/>
        </w:rPr>
        <w:t>reviews (</w:t>
      </w:r>
      <w:r w:rsidR="00A7288E">
        <w:rPr>
          <w:rFonts w:ascii="Verdana" w:hAnsi="Verdana" w:cs="Arial"/>
          <w:sz w:val="24"/>
          <w:szCs w:val="24"/>
          <w:lang w:val="en"/>
        </w:rPr>
        <w:t>a</w:t>
      </w:r>
      <w:r w:rsidR="00D45988" w:rsidRPr="0054612C">
        <w:rPr>
          <w:rFonts w:ascii="Verdana" w:hAnsi="Verdana" w:cs="Arial"/>
          <w:sz w:val="24"/>
          <w:szCs w:val="24"/>
          <w:lang w:val="en"/>
        </w:rPr>
        <w:t>ppraisals</w:t>
      </w:r>
      <w:r w:rsidRPr="0054612C">
        <w:rPr>
          <w:rFonts w:ascii="Verdana" w:hAnsi="Verdana" w:cs="Arial"/>
          <w:sz w:val="24"/>
          <w:szCs w:val="24"/>
          <w:lang w:val="en"/>
        </w:rPr>
        <w:t>).  This is just</w:t>
      </w:r>
      <w:r w:rsidRPr="0054612C">
        <w:rPr>
          <w:rFonts w:ascii="Verdana" w:hAnsi="Verdana"/>
          <w:bCs/>
          <w:sz w:val="24"/>
          <w:szCs w:val="24"/>
        </w:rPr>
        <w:t xml:space="preserve"> one of </w:t>
      </w:r>
      <w:r w:rsidR="00D45988" w:rsidRPr="0054612C">
        <w:rPr>
          <w:rFonts w:ascii="Verdana" w:hAnsi="Verdana"/>
          <w:bCs/>
          <w:sz w:val="24"/>
          <w:szCs w:val="24"/>
        </w:rPr>
        <w:t>many</w:t>
      </w:r>
      <w:r w:rsidRPr="0054612C">
        <w:rPr>
          <w:rFonts w:ascii="Verdana" w:hAnsi="Verdana"/>
          <w:bCs/>
          <w:sz w:val="24"/>
          <w:szCs w:val="24"/>
        </w:rPr>
        <w:t xml:space="preserve"> tools that aim to ensure employees’ performance contributes to Beaumond </w:t>
      </w:r>
      <w:r w:rsidR="00D45988" w:rsidRPr="0054612C">
        <w:rPr>
          <w:rFonts w:ascii="Verdana" w:hAnsi="Verdana"/>
          <w:bCs/>
          <w:sz w:val="24"/>
          <w:szCs w:val="24"/>
        </w:rPr>
        <w:t>Houses</w:t>
      </w:r>
      <w:r w:rsidRPr="0054612C">
        <w:rPr>
          <w:rFonts w:ascii="Verdana" w:hAnsi="Verdana"/>
          <w:bCs/>
          <w:sz w:val="24"/>
          <w:szCs w:val="24"/>
        </w:rPr>
        <w:t xml:space="preserve"> </w:t>
      </w:r>
      <w:r w:rsidR="00D45988" w:rsidRPr="0054612C">
        <w:rPr>
          <w:rFonts w:ascii="Verdana" w:hAnsi="Verdana"/>
          <w:bCs/>
          <w:sz w:val="24"/>
          <w:szCs w:val="24"/>
        </w:rPr>
        <w:t>objectives and</w:t>
      </w:r>
      <w:r w:rsidRPr="0054612C">
        <w:rPr>
          <w:rFonts w:ascii="Verdana" w:hAnsi="Verdana"/>
          <w:bCs/>
          <w:sz w:val="24"/>
          <w:szCs w:val="24"/>
        </w:rPr>
        <w:t xml:space="preserve"> </w:t>
      </w:r>
      <w:r w:rsidR="00A7288E">
        <w:rPr>
          <w:rFonts w:ascii="Verdana" w:hAnsi="Verdana"/>
          <w:bCs/>
          <w:sz w:val="24"/>
          <w:szCs w:val="24"/>
        </w:rPr>
        <w:t xml:space="preserve">is </w:t>
      </w:r>
      <w:r w:rsidRPr="0054612C">
        <w:rPr>
          <w:rFonts w:ascii="Verdana" w:hAnsi="Verdana"/>
          <w:bCs/>
          <w:sz w:val="24"/>
          <w:szCs w:val="24"/>
        </w:rPr>
        <w:t xml:space="preserve">used as part of a holistic approach to </w:t>
      </w:r>
      <w:r w:rsidR="00A7288E">
        <w:rPr>
          <w:rFonts w:ascii="Verdana" w:hAnsi="Verdana"/>
          <w:bCs/>
          <w:sz w:val="24"/>
          <w:szCs w:val="24"/>
        </w:rPr>
        <w:t>help people be at their best</w:t>
      </w:r>
      <w:r w:rsidRPr="0054612C">
        <w:rPr>
          <w:rFonts w:ascii="Verdana" w:hAnsi="Verdana"/>
          <w:bCs/>
          <w:sz w:val="24"/>
          <w:szCs w:val="24"/>
        </w:rPr>
        <w:t xml:space="preserve">. Each employee has </w:t>
      </w:r>
      <w:r w:rsidR="00D45988" w:rsidRPr="0054612C">
        <w:rPr>
          <w:rFonts w:ascii="Verdana" w:hAnsi="Verdana"/>
          <w:bCs/>
          <w:sz w:val="24"/>
          <w:szCs w:val="24"/>
        </w:rPr>
        <w:t>a regular</w:t>
      </w:r>
      <w:r w:rsidRPr="0054612C">
        <w:rPr>
          <w:rFonts w:ascii="Verdana" w:hAnsi="Verdana"/>
          <w:bCs/>
          <w:sz w:val="24"/>
          <w:szCs w:val="24"/>
        </w:rPr>
        <w:t xml:space="preserve"> ‘performance conversations’ in the form of a</w:t>
      </w:r>
      <w:r w:rsidR="00A7288E">
        <w:rPr>
          <w:rFonts w:ascii="Verdana" w:hAnsi="Verdana"/>
          <w:bCs/>
          <w:sz w:val="24"/>
          <w:szCs w:val="24"/>
        </w:rPr>
        <w:t>n individual supervision session known as a ‘</w:t>
      </w:r>
      <w:r w:rsidRPr="0054612C">
        <w:rPr>
          <w:rFonts w:ascii="Verdana" w:hAnsi="Verdana"/>
          <w:bCs/>
          <w:sz w:val="24"/>
          <w:szCs w:val="24"/>
        </w:rPr>
        <w:t>One to One</w:t>
      </w:r>
      <w:r w:rsidR="00A7288E">
        <w:rPr>
          <w:rFonts w:ascii="Verdana" w:hAnsi="Verdana"/>
          <w:bCs/>
          <w:sz w:val="24"/>
          <w:szCs w:val="24"/>
        </w:rPr>
        <w:t>’.  P</w:t>
      </w:r>
      <w:r w:rsidRPr="0054612C">
        <w:rPr>
          <w:rFonts w:ascii="Verdana" w:hAnsi="Verdana"/>
          <w:bCs/>
          <w:sz w:val="24"/>
          <w:szCs w:val="24"/>
        </w:rPr>
        <w:t xml:space="preserve">erformance feedback </w:t>
      </w:r>
      <w:r w:rsidR="00D45988" w:rsidRPr="0054612C">
        <w:rPr>
          <w:rFonts w:ascii="Verdana" w:hAnsi="Verdana"/>
          <w:bCs/>
          <w:sz w:val="24"/>
          <w:szCs w:val="24"/>
        </w:rPr>
        <w:t xml:space="preserve">and </w:t>
      </w:r>
      <w:r w:rsidR="00D45988" w:rsidRPr="0054612C">
        <w:rPr>
          <w:rFonts w:ascii="Verdana" w:hAnsi="Verdana"/>
          <w:bCs/>
          <w:sz w:val="24"/>
          <w:szCs w:val="24"/>
        </w:rPr>
        <w:lastRenderedPageBreak/>
        <w:t>appraisals</w:t>
      </w:r>
      <w:r w:rsidRPr="0054612C">
        <w:rPr>
          <w:rFonts w:ascii="Verdana" w:hAnsi="Verdana"/>
          <w:bCs/>
          <w:sz w:val="24"/>
          <w:szCs w:val="24"/>
        </w:rPr>
        <w:t xml:space="preserve"> remain a crucial aspect to delivering the highest standard of care.</w:t>
      </w:r>
    </w:p>
    <w:p w:rsidR="003A1F9D" w:rsidRPr="003A1F9D" w:rsidRDefault="0054612C" w:rsidP="0054612C">
      <w:pPr>
        <w:rPr>
          <w:rFonts w:ascii="Verdana" w:eastAsia="Times New Roman" w:hAnsi="Verdana" w:cs="Times New Roman"/>
          <w:bCs/>
          <w:sz w:val="24"/>
          <w:szCs w:val="24"/>
          <w:lang w:eastAsia="en-GB"/>
        </w:rPr>
      </w:pPr>
      <w:r w:rsidRPr="0054612C">
        <w:rPr>
          <w:rFonts w:ascii="Verdana" w:hAnsi="Verdana"/>
          <w:bCs/>
          <w:sz w:val="24"/>
          <w:szCs w:val="24"/>
        </w:rPr>
        <w:t>These are</w:t>
      </w:r>
      <w:r w:rsidR="003A1F9D" w:rsidRPr="0054612C">
        <w:rPr>
          <w:rFonts w:ascii="Verdana" w:hAnsi="Verdana"/>
          <w:bCs/>
          <w:sz w:val="24"/>
          <w:szCs w:val="24"/>
        </w:rPr>
        <w:t xml:space="preserve"> regular meetings </w:t>
      </w:r>
      <w:r w:rsidRPr="0054612C">
        <w:rPr>
          <w:rFonts w:ascii="Verdana" w:hAnsi="Verdana"/>
          <w:bCs/>
          <w:sz w:val="24"/>
          <w:szCs w:val="24"/>
        </w:rPr>
        <w:t xml:space="preserve">which engender </w:t>
      </w:r>
      <w:r w:rsidR="003A1F9D" w:rsidRPr="003A1F9D">
        <w:rPr>
          <w:rFonts w:ascii="Verdana" w:eastAsia="Times New Roman" w:hAnsi="Verdana" w:cs="Times New Roman"/>
          <w:bCs/>
          <w:sz w:val="24"/>
          <w:szCs w:val="24"/>
          <w:lang w:eastAsia="en-GB"/>
        </w:rPr>
        <w:t>a culture of trust and openness</w:t>
      </w:r>
      <w:r w:rsidRPr="0054612C">
        <w:rPr>
          <w:rFonts w:ascii="Verdana" w:eastAsia="Times New Roman" w:hAnsi="Verdana" w:cs="Times New Roman"/>
          <w:bCs/>
          <w:sz w:val="24"/>
          <w:szCs w:val="24"/>
          <w:lang w:eastAsia="en-GB"/>
        </w:rPr>
        <w:t xml:space="preserve"> to ensure all </w:t>
      </w:r>
      <w:r w:rsidR="003A1F9D" w:rsidRPr="003A1F9D">
        <w:rPr>
          <w:rFonts w:ascii="Verdana" w:eastAsia="Times New Roman" w:hAnsi="Verdana" w:cs="Times New Roman"/>
          <w:bCs/>
          <w:sz w:val="24"/>
          <w:szCs w:val="24"/>
          <w:lang w:eastAsia="en-GB"/>
        </w:rPr>
        <w:t>employees are receptive, prepared to align with business objectives, learn and take responsibility for their performance.</w:t>
      </w:r>
      <w:r w:rsidRPr="0054612C">
        <w:rPr>
          <w:rFonts w:ascii="Verdana" w:eastAsia="Times New Roman" w:hAnsi="Verdana" w:cs="Times New Roman"/>
          <w:bCs/>
          <w:sz w:val="24"/>
          <w:szCs w:val="24"/>
          <w:lang w:eastAsia="en-GB"/>
        </w:rPr>
        <w:t xml:space="preserve">  </w:t>
      </w:r>
      <w:r w:rsidR="00A7288E">
        <w:rPr>
          <w:rFonts w:ascii="Verdana" w:eastAsia="Times New Roman" w:hAnsi="Verdana" w:cs="Times New Roman"/>
          <w:bCs/>
          <w:sz w:val="24"/>
          <w:szCs w:val="24"/>
          <w:lang w:eastAsia="en-GB"/>
        </w:rPr>
        <w:t xml:space="preserve">We take a reflective approach to whether things could be better.  </w:t>
      </w:r>
      <w:r w:rsidRPr="0054612C">
        <w:rPr>
          <w:rFonts w:ascii="Verdana" w:eastAsia="Times New Roman" w:hAnsi="Verdana" w:cs="Times New Roman"/>
          <w:bCs/>
          <w:sz w:val="24"/>
          <w:szCs w:val="24"/>
          <w:lang w:eastAsia="en-GB"/>
        </w:rPr>
        <w:t xml:space="preserve">These </w:t>
      </w:r>
      <w:r w:rsidR="00D45988" w:rsidRPr="0054612C">
        <w:rPr>
          <w:rFonts w:ascii="Verdana" w:eastAsia="Times New Roman" w:hAnsi="Verdana" w:cs="Times New Roman"/>
          <w:bCs/>
          <w:sz w:val="24"/>
          <w:szCs w:val="24"/>
          <w:lang w:eastAsia="en-GB"/>
        </w:rPr>
        <w:t xml:space="preserve">meetings </w:t>
      </w:r>
      <w:r w:rsidR="00D45988" w:rsidRPr="003A1F9D">
        <w:rPr>
          <w:rFonts w:ascii="Verdana" w:eastAsia="Times New Roman" w:hAnsi="Verdana" w:cs="Times New Roman"/>
          <w:bCs/>
          <w:sz w:val="24"/>
          <w:szCs w:val="24"/>
          <w:lang w:eastAsia="en-GB"/>
        </w:rPr>
        <w:t>are</w:t>
      </w:r>
      <w:r w:rsidR="003A1F9D" w:rsidRPr="003A1F9D">
        <w:rPr>
          <w:rFonts w:ascii="Verdana" w:eastAsia="Times New Roman" w:hAnsi="Verdana" w:cs="Times New Roman"/>
          <w:bCs/>
          <w:sz w:val="24"/>
          <w:szCs w:val="24"/>
          <w:lang w:eastAsia="en-GB"/>
        </w:rPr>
        <w:t xml:space="preserve"> constructive </w:t>
      </w:r>
      <w:r w:rsidR="00D45988" w:rsidRPr="0054612C">
        <w:rPr>
          <w:rFonts w:ascii="Verdana" w:eastAsia="Times New Roman" w:hAnsi="Verdana" w:cs="Times New Roman"/>
          <w:bCs/>
          <w:sz w:val="24"/>
          <w:szCs w:val="24"/>
          <w:lang w:eastAsia="en-GB"/>
        </w:rPr>
        <w:t>with</w:t>
      </w:r>
      <w:r w:rsidR="00D45988" w:rsidRPr="003A1F9D">
        <w:rPr>
          <w:rFonts w:ascii="Verdana" w:eastAsia="Times New Roman" w:hAnsi="Verdana" w:cs="Times New Roman"/>
          <w:bCs/>
          <w:sz w:val="24"/>
          <w:szCs w:val="24"/>
          <w:lang w:eastAsia="en-GB"/>
        </w:rPr>
        <w:t xml:space="preserve"> a</w:t>
      </w:r>
      <w:r w:rsidR="003A1F9D" w:rsidRPr="003A1F9D">
        <w:rPr>
          <w:rFonts w:ascii="Verdana" w:eastAsia="Times New Roman" w:hAnsi="Verdana" w:cs="Times New Roman"/>
          <w:bCs/>
          <w:sz w:val="24"/>
          <w:szCs w:val="24"/>
          <w:lang w:eastAsia="en-GB"/>
        </w:rPr>
        <w:t xml:space="preserve"> clear purpose</w:t>
      </w:r>
      <w:r w:rsidRPr="0054612C">
        <w:rPr>
          <w:rFonts w:ascii="Verdana" w:eastAsia="Times New Roman" w:hAnsi="Verdana" w:cs="Times New Roman"/>
          <w:bCs/>
          <w:sz w:val="24"/>
          <w:szCs w:val="24"/>
          <w:lang w:eastAsia="en-GB"/>
        </w:rPr>
        <w:t>,</w:t>
      </w:r>
      <w:r w:rsidR="003A1F9D" w:rsidRPr="003A1F9D">
        <w:rPr>
          <w:rFonts w:ascii="Verdana" w:eastAsia="Times New Roman" w:hAnsi="Verdana" w:cs="Times New Roman"/>
          <w:bCs/>
          <w:sz w:val="24"/>
          <w:szCs w:val="24"/>
          <w:lang w:eastAsia="en-GB"/>
        </w:rPr>
        <w:t xml:space="preserve"> to inform management decisions </w:t>
      </w:r>
      <w:r w:rsidR="00A7288E">
        <w:rPr>
          <w:rFonts w:ascii="Verdana" w:eastAsia="Times New Roman" w:hAnsi="Verdana" w:cs="Times New Roman"/>
          <w:bCs/>
          <w:sz w:val="24"/>
          <w:szCs w:val="24"/>
          <w:lang w:eastAsia="en-GB"/>
        </w:rPr>
        <w:t>and</w:t>
      </w:r>
      <w:r w:rsidR="003A1F9D" w:rsidRPr="003A1F9D">
        <w:rPr>
          <w:rFonts w:ascii="Verdana" w:eastAsia="Times New Roman" w:hAnsi="Verdana" w:cs="Times New Roman"/>
          <w:bCs/>
          <w:sz w:val="24"/>
          <w:szCs w:val="24"/>
          <w:lang w:eastAsia="en-GB"/>
        </w:rPr>
        <w:t xml:space="preserve"> employee development</w:t>
      </w:r>
      <w:r w:rsidRPr="0054612C">
        <w:rPr>
          <w:rFonts w:ascii="Verdana" w:eastAsia="Times New Roman" w:hAnsi="Verdana" w:cs="Times New Roman"/>
          <w:bCs/>
          <w:sz w:val="24"/>
          <w:szCs w:val="24"/>
          <w:lang w:eastAsia="en-GB"/>
        </w:rPr>
        <w:t xml:space="preserve">.  They </w:t>
      </w:r>
      <w:r w:rsidR="00A7288E">
        <w:rPr>
          <w:rFonts w:ascii="Verdana" w:eastAsia="Times New Roman" w:hAnsi="Verdana" w:cs="Times New Roman"/>
          <w:bCs/>
          <w:sz w:val="24"/>
          <w:szCs w:val="24"/>
          <w:lang w:eastAsia="en-GB"/>
        </w:rPr>
        <w:t>help with</w:t>
      </w:r>
      <w:r w:rsidRPr="0054612C">
        <w:rPr>
          <w:rFonts w:ascii="Verdana" w:eastAsia="Times New Roman" w:hAnsi="Verdana" w:cs="Times New Roman"/>
          <w:bCs/>
          <w:sz w:val="24"/>
          <w:szCs w:val="24"/>
          <w:lang w:eastAsia="en-GB"/>
        </w:rPr>
        <w:t xml:space="preserve"> </w:t>
      </w:r>
      <w:r w:rsidR="003A1F9D" w:rsidRPr="003A1F9D">
        <w:rPr>
          <w:rFonts w:ascii="Verdana" w:eastAsia="Times New Roman" w:hAnsi="Verdana" w:cs="Times New Roman"/>
          <w:bCs/>
          <w:sz w:val="24"/>
          <w:szCs w:val="24"/>
          <w:lang w:eastAsia="en-GB"/>
        </w:rPr>
        <w:t>recognition of achievements</w:t>
      </w:r>
      <w:r w:rsidRPr="0054612C">
        <w:rPr>
          <w:rFonts w:ascii="Verdana" w:eastAsia="Times New Roman" w:hAnsi="Verdana" w:cs="Times New Roman"/>
          <w:bCs/>
          <w:sz w:val="24"/>
          <w:szCs w:val="24"/>
          <w:lang w:eastAsia="en-GB"/>
        </w:rPr>
        <w:t>.  They are a</w:t>
      </w:r>
      <w:r w:rsidR="00A7288E">
        <w:rPr>
          <w:rFonts w:ascii="Verdana" w:eastAsia="Times New Roman" w:hAnsi="Verdana" w:cs="Times New Roman"/>
          <w:bCs/>
          <w:sz w:val="24"/>
          <w:szCs w:val="24"/>
          <w:lang w:eastAsia="en-GB"/>
        </w:rPr>
        <w:t xml:space="preserve">n opportunity for </w:t>
      </w:r>
      <w:r w:rsidR="003A1F9D" w:rsidRPr="003A1F9D">
        <w:rPr>
          <w:rFonts w:ascii="Verdana" w:eastAsia="Times New Roman" w:hAnsi="Verdana" w:cs="Times New Roman"/>
          <w:bCs/>
          <w:sz w:val="24"/>
          <w:szCs w:val="24"/>
          <w:lang w:eastAsia="en-GB"/>
        </w:rPr>
        <w:t>two-way conversation and reflection</w:t>
      </w:r>
      <w:r w:rsidRPr="0054612C">
        <w:rPr>
          <w:rFonts w:ascii="Verdana" w:eastAsia="Times New Roman" w:hAnsi="Verdana" w:cs="Times New Roman"/>
          <w:bCs/>
          <w:sz w:val="24"/>
          <w:szCs w:val="24"/>
          <w:lang w:eastAsia="en-GB"/>
        </w:rPr>
        <w:t xml:space="preserve"> and </w:t>
      </w:r>
      <w:r w:rsidR="003A1F9D" w:rsidRPr="003A1F9D">
        <w:rPr>
          <w:rFonts w:ascii="Verdana" w:eastAsia="Times New Roman" w:hAnsi="Verdana" w:cs="Times New Roman"/>
          <w:bCs/>
          <w:sz w:val="24"/>
          <w:szCs w:val="24"/>
          <w:lang w:eastAsia="en-GB"/>
        </w:rPr>
        <w:t>agreed action plans</w:t>
      </w:r>
      <w:r w:rsidRPr="0054612C">
        <w:rPr>
          <w:rFonts w:ascii="Verdana" w:eastAsia="Times New Roman" w:hAnsi="Verdana" w:cs="Times New Roman"/>
          <w:bCs/>
          <w:sz w:val="24"/>
          <w:szCs w:val="24"/>
          <w:lang w:eastAsia="en-GB"/>
        </w:rPr>
        <w:t>/objectives</w:t>
      </w:r>
      <w:r w:rsidR="003A1F9D" w:rsidRPr="003A1F9D">
        <w:rPr>
          <w:rFonts w:ascii="Verdana" w:eastAsia="Times New Roman" w:hAnsi="Verdana" w:cs="Times New Roman"/>
          <w:bCs/>
          <w:sz w:val="24"/>
          <w:szCs w:val="24"/>
          <w:lang w:eastAsia="en-GB"/>
        </w:rPr>
        <w:t>.</w:t>
      </w:r>
    </w:p>
    <w:p w:rsidR="00653F59" w:rsidRPr="00A7288E" w:rsidRDefault="00653F59" w:rsidP="00017014">
      <w:pPr>
        <w:rPr>
          <w:rFonts w:ascii="Verdana" w:hAnsi="Verdana" w:cs="Arial"/>
          <w:i/>
          <w:sz w:val="24"/>
          <w:szCs w:val="24"/>
          <w:lang w:val="en"/>
        </w:rPr>
      </w:pPr>
      <w:r w:rsidRPr="00A7288E">
        <w:rPr>
          <w:rFonts w:ascii="Verdana" w:hAnsi="Verdana" w:cs="Arial"/>
          <w:i/>
          <w:sz w:val="24"/>
          <w:szCs w:val="24"/>
          <w:lang w:val="en"/>
        </w:rPr>
        <w:t>Development Plan</w:t>
      </w:r>
      <w:r w:rsidR="00A7288E">
        <w:rPr>
          <w:rFonts w:ascii="Verdana" w:hAnsi="Verdana" w:cs="Arial"/>
          <w:i/>
          <w:sz w:val="24"/>
          <w:szCs w:val="24"/>
          <w:lang w:val="en"/>
        </w:rPr>
        <w:t>s</w:t>
      </w:r>
    </w:p>
    <w:p w:rsidR="0054612C" w:rsidRPr="0054612C" w:rsidRDefault="0054612C" w:rsidP="00017014">
      <w:pPr>
        <w:rPr>
          <w:rFonts w:ascii="Verdana" w:hAnsi="Verdana" w:cs="Arial"/>
          <w:sz w:val="24"/>
          <w:szCs w:val="24"/>
          <w:lang w:val="en"/>
        </w:rPr>
      </w:pPr>
      <w:r>
        <w:rPr>
          <w:rFonts w:ascii="Verdana" w:hAnsi="Verdana" w:cs="Arial"/>
          <w:sz w:val="24"/>
          <w:szCs w:val="24"/>
          <w:lang w:val="en"/>
        </w:rPr>
        <w:t xml:space="preserve">At Beaumond House there are informal training plans where there is no specified outcome or </w:t>
      </w:r>
      <w:r w:rsidR="00D45988">
        <w:rPr>
          <w:rFonts w:ascii="Verdana" w:hAnsi="Verdana" w:cs="Arial"/>
          <w:sz w:val="24"/>
          <w:szCs w:val="24"/>
          <w:lang w:val="en"/>
        </w:rPr>
        <w:t xml:space="preserve">evaluation where development happens naturally.  An example would be learning from other </w:t>
      </w:r>
      <w:r w:rsidR="00A7288E">
        <w:rPr>
          <w:rFonts w:ascii="Verdana" w:hAnsi="Verdana" w:cs="Arial"/>
          <w:sz w:val="24"/>
          <w:szCs w:val="24"/>
          <w:lang w:val="en"/>
        </w:rPr>
        <w:t>people and from reflecting on experiences</w:t>
      </w:r>
      <w:r w:rsidR="00D45988">
        <w:rPr>
          <w:rFonts w:ascii="Verdana" w:hAnsi="Verdana" w:cs="Arial"/>
          <w:sz w:val="24"/>
          <w:szCs w:val="24"/>
          <w:lang w:val="en"/>
        </w:rPr>
        <w:t>.</w:t>
      </w:r>
    </w:p>
    <w:p w:rsidR="00D45988" w:rsidRDefault="00D45988" w:rsidP="00017014">
      <w:pPr>
        <w:rPr>
          <w:rStyle w:val="a"/>
          <w:rFonts w:ascii="Verdana" w:hAnsi="Verdana" w:cs="Arial"/>
          <w:color w:val="000000"/>
          <w:sz w:val="24"/>
          <w:szCs w:val="24"/>
          <w:bdr w:val="none" w:sz="0" w:space="0" w:color="auto" w:frame="1"/>
        </w:rPr>
      </w:pPr>
      <w:r>
        <w:rPr>
          <w:rStyle w:val="a"/>
          <w:rFonts w:ascii="Verdana" w:hAnsi="Verdana" w:cs="Arial"/>
          <w:color w:val="000000"/>
          <w:sz w:val="24"/>
          <w:szCs w:val="24"/>
          <w:bdr w:val="none" w:sz="0" w:space="0" w:color="auto" w:frame="1"/>
        </w:rPr>
        <w:t xml:space="preserve">We encourage informal group discussions on certain topics to share knowledge.  We utilise reflections to </w:t>
      </w:r>
      <w:r w:rsidR="00A7288E">
        <w:rPr>
          <w:rStyle w:val="a"/>
          <w:rFonts w:ascii="Verdana" w:hAnsi="Verdana" w:cs="Arial"/>
          <w:color w:val="000000"/>
          <w:sz w:val="24"/>
          <w:szCs w:val="24"/>
          <w:bdr w:val="none" w:sz="0" w:space="0" w:color="auto" w:frame="1"/>
        </w:rPr>
        <w:t xml:space="preserve">see where we can </w:t>
      </w:r>
      <w:r>
        <w:rPr>
          <w:rStyle w:val="a"/>
          <w:rFonts w:ascii="Verdana" w:hAnsi="Verdana" w:cs="Arial"/>
          <w:color w:val="000000"/>
          <w:sz w:val="24"/>
          <w:szCs w:val="24"/>
          <w:bdr w:val="none" w:sz="0" w:space="0" w:color="auto" w:frame="1"/>
        </w:rPr>
        <w:t>improve</w:t>
      </w:r>
      <w:r w:rsidR="00A7288E">
        <w:rPr>
          <w:rStyle w:val="a"/>
          <w:rFonts w:ascii="Verdana" w:hAnsi="Verdana" w:cs="Arial"/>
          <w:color w:val="000000"/>
          <w:sz w:val="24"/>
          <w:szCs w:val="24"/>
          <w:bdr w:val="none" w:sz="0" w:space="0" w:color="auto" w:frame="1"/>
        </w:rPr>
        <w:t>.</w:t>
      </w:r>
    </w:p>
    <w:p w:rsidR="0054612C" w:rsidRPr="00314877" w:rsidRDefault="00D45988" w:rsidP="00017014">
      <w:pPr>
        <w:rPr>
          <w:rFonts w:ascii="Verdana" w:hAnsi="Verdana" w:cs="Arial"/>
          <w:sz w:val="24"/>
          <w:szCs w:val="24"/>
          <w:lang w:val="en"/>
        </w:rPr>
      </w:pPr>
      <w:r>
        <w:rPr>
          <w:rStyle w:val="a"/>
          <w:rFonts w:ascii="Verdana" w:hAnsi="Verdana" w:cs="Arial"/>
          <w:color w:val="000000"/>
          <w:sz w:val="24"/>
          <w:szCs w:val="24"/>
          <w:bdr w:val="none" w:sz="0" w:space="0" w:color="auto" w:frame="1"/>
        </w:rPr>
        <w:t xml:space="preserve">In our </w:t>
      </w:r>
      <w:r w:rsidR="00944E56">
        <w:rPr>
          <w:rStyle w:val="a"/>
          <w:rFonts w:ascii="Verdana" w:hAnsi="Verdana" w:cs="Arial"/>
          <w:color w:val="000000"/>
          <w:sz w:val="24"/>
          <w:szCs w:val="24"/>
          <w:bdr w:val="none" w:sz="0" w:space="0" w:color="auto" w:frame="1"/>
        </w:rPr>
        <w:t>f</w:t>
      </w:r>
      <w:r w:rsidR="0054612C" w:rsidRPr="0054612C">
        <w:rPr>
          <w:rStyle w:val="a"/>
          <w:rFonts w:ascii="Verdana" w:hAnsi="Verdana" w:cs="Arial"/>
          <w:color w:val="000000"/>
          <w:sz w:val="24"/>
          <w:szCs w:val="24"/>
          <w:bdr w:val="none" w:sz="0" w:space="0" w:color="auto" w:frame="1"/>
        </w:rPr>
        <w:t xml:space="preserve">ormal </w:t>
      </w:r>
      <w:r>
        <w:rPr>
          <w:rStyle w:val="a"/>
          <w:rFonts w:ascii="Verdana" w:hAnsi="Verdana" w:cs="Arial"/>
          <w:color w:val="000000"/>
          <w:sz w:val="24"/>
          <w:szCs w:val="24"/>
          <w:bdr w:val="none" w:sz="0" w:space="0" w:color="auto" w:frame="1"/>
        </w:rPr>
        <w:t xml:space="preserve">development training plans there </w:t>
      </w:r>
      <w:r w:rsidR="00A7288E">
        <w:rPr>
          <w:rStyle w:val="a"/>
          <w:rFonts w:ascii="Verdana" w:hAnsi="Verdana" w:cs="Arial"/>
          <w:color w:val="000000"/>
          <w:sz w:val="24"/>
          <w:szCs w:val="24"/>
          <w:bdr w:val="none" w:sz="0" w:space="0" w:color="auto" w:frame="1"/>
        </w:rPr>
        <w:t xml:space="preserve">are clear </w:t>
      </w:r>
      <w:r w:rsidR="0054612C" w:rsidRPr="0054612C">
        <w:rPr>
          <w:rStyle w:val="a"/>
          <w:rFonts w:ascii="Verdana" w:hAnsi="Verdana" w:cs="Arial"/>
          <w:color w:val="000000"/>
          <w:sz w:val="24"/>
          <w:szCs w:val="24"/>
          <w:bdr w:val="none" w:sz="0" w:space="0" w:color="auto" w:frame="1"/>
        </w:rPr>
        <w:t xml:space="preserve">learning </w:t>
      </w:r>
      <w:r>
        <w:rPr>
          <w:rStyle w:val="a"/>
          <w:rFonts w:ascii="Verdana" w:hAnsi="Verdana" w:cs="Arial"/>
          <w:color w:val="000000"/>
          <w:sz w:val="24"/>
          <w:szCs w:val="24"/>
          <w:bdr w:val="none" w:sz="0" w:space="0" w:color="auto" w:frame="1"/>
        </w:rPr>
        <w:t>objective</w:t>
      </w:r>
      <w:r w:rsidR="00A7288E">
        <w:rPr>
          <w:rStyle w:val="a"/>
          <w:rFonts w:ascii="Verdana" w:hAnsi="Verdana" w:cs="Arial"/>
          <w:color w:val="000000"/>
          <w:sz w:val="24"/>
          <w:szCs w:val="24"/>
          <w:bdr w:val="none" w:sz="0" w:space="0" w:color="auto" w:frame="1"/>
        </w:rPr>
        <w:t>s</w:t>
      </w:r>
      <w:r>
        <w:rPr>
          <w:rStyle w:val="a"/>
          <w:rFonts w:ascii="Verdana" w:hAnsi="Verdana" w:cs="Arial"/>
          <w:color w:val="000000"/>
          <w:sz w:val="24"/>
          <w:szCs w:val="24"/>
          <w:bdr w:val="none" w:sz="0" w:space="0" w:color="auto" w:frame="1"/>
        </w:rPr>
        <w:t xml:space="preserve"> and outcome</w:t>
      </w:r>
      <w:r w:rsidR="00A7288E">
        <w:rPr>
          <w:rStyle w:val="a"/>
          <w:rFonts w:ascii="Verdana" w:hAnsi="Verdana" w:cs="Arial"/>
          <w:color w:val="000000"/>
          <w:sz w:val="24"/>
          <w:szCs w:val="24"/>
          <w:bdr w:val="none" w:sz="0" w:space="0" w:color="auto" w:frame="1"/>
        </w:rPr>
        <w:t>s</w:t>
      </w:r>
      <w:r>
        <w:rPr>
          <w:rStyle w:val="a"/>
          <w:rFonts w:ascii="Verdana" w:hAnsi="Verdana" w:cs="Arial"/>
          <w:color w:val="000000"/>
          <w:sz w:val="24"/>
          <w:szCs w:val="24"/>
          <w:bdr w:val="none" w:sz="0" w:space="0" w:color="auto" w:frame="1"/>
        </w:rPr>
        <w:t>.</w:t>
      </w:r>
    </w:p>
    <w:p w:rsidR="00653F59" w:rsidRPr="00314877" w:rsidRDefault="00D45988" w:rsidP="00017014">
      <w:pPr>
        <w:rPr>
          <w:rFonts w:ascii="Verdana" w:hAnsi="Verdana" w:cs="Arial"/>
          <w:sz w:val="24"/>
          <w:szCs w:val="24"/>
          <w:lang w:val="en"/>
        </w:rPr>
      </w:pPr>
      <w:r>
        <w:rPr>
          <w:rFonts w:ascii="Verdana" w:hAnsi="Verdana" w:cs="Arial"/>
          <w:sz w:val="24"/>
          <w:szCs w:val="24"/>
          <w:lang w:val="en"/>
        </w:rPr>
        <w:t xml:space="preserve">We have </w:t>
      </w:r>
      <w:r w:rsidR="00653F59" w:rsidRPr="00314877">
        <w:rPr>
          <w:rFonts w:ascii="Verdana" w:hAnsi="Verdana" w:cs="Arial"/>
          <w:sz w:val="24"/>
          <w:szCs w:val="24"/>
          <w:lang w:val="en"/>
        </w:rPr>
        <w:t>champions</w:t>
      </w:r>
      <w:r>
        <w:rPr>
          <w:rFonts w:ascii="Verdana" w:hAnsi="Verdana" w:cs="Arial"/>
          <w:sz w:val="24"/>
          <w:szCs w:val="24"/>
          <w:lang w:val="en"/>
        </w:rPr>
        <w:t xml:space="preserve"> who are a</w:t>
      </w:r>
      <w:r w:rsidR="00653F59" w:rsidRPr="00314877">
        <w:rPr>
          <w:rFonts w:ascii="Verdana" w:hAnsi="Verdana" w:cs="Arial"/>
          <w:sz w:val="24"/>
          <w:szCs w:val="24"/>
          <w:lang w:val="en"/>
        </w:rPr>
        <w:t xml:space="preserve"> nominated specialist</w:t>
      </w:r>
      <w:r>
        <w:rPr>
          <w:rFonts w:ascii="Verdana" w:hAnsi="Verdana" w:cs="Arial"/>
          <w:sz w:val="24"/>
          <w:szCs w:val="24"/>
          <w:lang w:val="en"/>
        </w:rPr>
        <w:t xml:space="preserve"> in different areas.</w:t>
      </w:r>
    </w:p>
    <w:p w:rsidR="00653F59" w:rsidRPr="00314877" w:rsidRDefault="00D45988" w:rsidP="00017014">
      <w:pPr>
        <w:rPr>
          <w:rFonts w:ascii="Verdana" w:hAnsi="Verdana" w:cs="Arial"/>
          <w:sz w:val="24"/>
          <w:szCs w:val="24"/>
          <w:lang w:val="en"/>
        </w:rPr>
      </w:pPr>
      <w:r>
        <w:rPr>
          <w:rFonts w:ascii="Verdana" w:hAnsi="Verdana" w:cs="Arial"/>
          <w:sz w:val="24"/>
          <w:szCs w:val="24"/>
          <w:lang w:val="en"/>
        </w:rPr>
        <w:t xml:space="preserve">We </w:t>
      </w:r>
      <w:proofErr w:type="spellStart"/>
      <w:r>
        <w:rPr>
          <w:rFonts w:ascii="Verdana" w:hAnsi="Verdana" w:cs="Arial"/>
          <w:sz w:val="24"/>
          <w:szCs w:val="24"/>
          <w:lang w:val="en"/>
        </w:rPr>
        <w:t>utilise</w:t>
      </w:r>
      <w:proofErr w:type="spellEnd"/>
      <w:r>
        <w:rPr>
          <w:rFonts w:ascii="Verdana" w:hAnsi="Verdana" w:cs="Arial"/>
          <w:sz w:val="24"/>
          <w:szCs w:val="24"/>
          <w:lang w:val="en"/>
        </w:rPr>
        <w:t xml:space="preserve"> </w:t>
      </w:r>
      <w:r w:rsidR="00944E56">
        <w:rPr>
          <w:rFonts w:ascii="Verdana" w:hAnsi="Verdana" w:cs="Arial"/>
          <w:sz w:val="24"/>
          <w:szCs w:val="24"/>
          <w:lang w:val="en"/>
        </w:rPr>
        <w:t>f</w:t>
      </w:r>
      <w:r w:rsidR="00653F59" w:rsidRPr="00314877">
        <w:rPr>
          <w:rFonts w:ascii="Verdana" w:hAnsi="Verdana" w:cs="Arial"/>
          <w:sz w:val="24"/>
          <w:szCs w:val="24"/>
          <w:lang w:val="en"/>
        </w:rPr>
        <w:t xml:space="preserve">unded </w:t>
      </w:r>
      <w:r w:rsidR="00944E56">
        <w:rPr>
          <w:rFonts w:ascii="Verdana" w:hAnsi="Verdana" w:cs="Arial"/>
          <w:sz w:val="24"/>
          <w:szCs w:val="24"/>
          <w:lang w:val="en"/>
        </w:rPr>
        <w:t>c</w:t>
      </w:r>
      <w:r w:rsidR="00653F59" w:rsidRPr="00314877">
        <w:rPr>
          <w:rFonts w:ascii="Verdana" w:hAnsi="Verdana" w:cs="Arial"/>
          <w:sz w:val="24"/>
          <w:szCs w:val="24"/>
          <w:lang w:val="en"/>
        </w:rPr>
        <w:t xml:space="preserve">ourses </w:t>
      </w:r>
      <w:r>
        <w:rPr>
          <w:rFonts w:ascii="Verdana" w:hAnsi="Verdana" w:cs="Arial"/>
          <w:sz w:val="24"/>
          <w:szCs w:val="24"/>
          <w:lang w:val="en"/>
        </w:rPr>
        <w:t xml:space="preserve">such as </w:t>
      </w:r>
      <w:r w:rsidR="00653F59" w:rsidRPr="00314877">
        <w:rPr>
          <w:rFonts w:ascii="Verdana" w:hAnsi="Verdana" w:cs="Arial"/>
          <w:sz w:val="24"/>
          <w:szCs w:val="24"/>
          <w:lang w:val="en"/>
        </w:rPr>
        <w:t>N</w:t>
      </w:r>
      <w:r w:rsidR="00A7288E">
        <w:rPr>
          <w:rFonts w:ascii="Verdana" w:hAnsi="Verdana" w:cs="Arial"/>
          <w:sz w:val="24"/>
          <w:szCs w:val="24"/>
          <w:lang w:val="en"/>
        </w:rPr>
        <w:t>ational Vocational Qualifications (N</w:t>
      </w:r>
      <w:r w:rsidR="00653F59" w:rsidRPr="00314877">
        <w:rPr>
          <w:rFonts w:ascii="Verdana" w:hAnsi="Verdana" w:cs="Arial"/>
          <w:sz w:val="24"/>
          <w:szCs w:val="24"/>
          <w:lang w:val="en"/>
        </w:rPr>
        <w:t>VQ</w:t>
      </w:r>
      <w:r>
        <w:rPr>
          <w:rFonts w:ascii="Verdana" w:hAnsi="Verdana" w:cs="Arial"/>
          <w:sz w:val="24"/>
          <w:szCs w:val="24"/>
          <w:lang w:val="en"/>
        </w:rPr>
        <w:t>s</w:t>
      </w:r>
      <w:r w:rsidR="00A7288E">
        <w:rPr>
          <w:rFonts w:ascii="Verdana" w:hAnsi="Verdana" w:cs="Arial"/>
          <w:sz w:val="24"/>
          <w:szCs w:val="24"/>
          <w:lang w:val="en"/>
        </w:rPr>
        <w:t>)</w:t>
      </w:r>
      <w:r>
        <w:rPr>
          <w:rFonts w:ascii="Verdana" w:hAnsi="Verdana" w:cs="Arial"/>
          <w:sz w:val="24"/>
          <w:szCs w:val="24"/>
          <w:lang w:val="en"/>
        </w:rPr>
        <w:t>.</w:t>
      </w:r>
    </w:p>
    <w:p w:rsidR="007E6A40" w:rsidRPr="00925EF5" w:rsidRDefault="007E6A40" w:rsidP="007E6A40">
      <w:pPr>
        <w:rPr>
          <w:rFonts w:ascii="Verdana" w:hAnsi="Verdana"/>
          <w:sz w:val="24"/>
          <w:szCs w:val="24"/>
        </w:rPr>
      </w:pPr>
      <w:r w:rsidRPr="00925EF5">
        <w:rPr>
          <w:rFonts w:ascii="Verdana" w:hAnsi="Verdana"/>
          <w:sz w:val="24"/>
          <w:szCs w:val="24"/>
        </w:rPr>
        <w:t xml:space="preserve">At Beaumond House we pride ourselves on the </w:t>
      </w:r>
      <w:r w:rsidR="00A7288E">
        <w:rPr>
          <w:rFonts w:ascii="Verdana" w:hAnsi="Verdana"/>
          <w:sz w:val="24"/>
          <w:szCs w:val="24"/>
        </w:rPr>
        <w:t xml:space="preserve">high </w:t>
      </w:r>
      <w:r w:rsidRPr="00925EF5">
        <w:rPr>
          <w:rFonts w:ascii="Verdana" w:hAnsi="Verdana"/>
          <w:sz w:val="24"/>
          <w:szCs w:val="24"/>
        </w:rPr>
        <w:t xml:space="preserve">standard of care that we deliver.  Employees and volunteers all play a part in delivering the care directly or indirectly.  Many employees and volunteers give their time freely and go above and beyond to recognise this we have developed a scheme called the Flagship Awards.  </w:t>
      </w:r>
    </w:p>
    <w:p w:rsidR="00D45988" w:rsidRDefault="007E6A40" w:rsidP="007E6A40">
      <w:pPr>
        <w:rPr>
          <w:rFonts w:ascii="Verdana" w:hAnsi="Verdana" w:cs="Arial"/>
          <w:sz w:val="24"/>
          <w:szCs w:val="24"/>
          <w:lang w:val="en"/>
        </w:rPr>
      </w:pPr>
      <w:r w:rsidRPr="00925EF5">
        <w:rPr>
          <w:rFonts w:ascii="Verdana" w:hAnsi="Verdana"/>
          <w:sz w:val="24"/>
          <w:szCs w:val="24"/>
        </w:rPr>
        <w:t xml:space="preserve">The Beaumond House </w:t>
      </w:r>
      <w:r w:rsidR="00944E56">
        <w:rPr>
          <w:rFonts w:ascii="Verdana" w:hAnsi="Verdana"/>
          <w:sz w:val="24"/>
          <w:szCs w:val="24"/>
        </w:rPr>
        <w:t xml:space="preserve">Vision </w:t>
      </w:r>
      <w:r w:rsidRPr="00925EF5">
        <w:rPr>
          <w:rFonts w:ascii="Verdana" w:hAnsi="Verdana"/>
          <w:sz w:val="24"/>
          <w:szCs w:val="24"/>
        </w:rPr>
        <w:t>is ‘we will be a flagship provider for people with life limiting conditions’. To recognise examples of Flagship Care and Service nomination forms are completed by patients, relatives, employees and volunteers these nominations are then collated and evaluated by a panel of Directors, staff and volunteers who meet once a quarter and discuss the nominations.</w:t>
      </w:r>
      <w:r>
        <w:rPr>
          <w:rFonts w:ascii="Verdana" w:hAnsi="Verdana"/>
          <w:sz w:val="24"/>
          <w:szCs w:val="24"/>
        </w:rPr>
        <w:t xml:space="preserve"> We encourage all staff and volunteers to a</w:t>
      </w:r>
      <w:r w:rsidR="00653F59" w:rsidRPr="00314877">
        <w:rPr>
          <w:rFonts w:ascii="Verdana" w:hAnsi="Verdana" w:cs="Arial"/>
          <w:sz w:val="24"/>
          <w:szCs w:val="24"/>
          <w:lang w:val="en"/>
        </w:rPr>
        <w:t xml:space="preserve">spire to be flagship.  </w:t>
      </w:r>
    </w:p>
    <w:p w:rsidR="00653F59" w:rsidRPr="00314877" w:rsidRDefault="00D45988" w:rsidP="00017014">
      <w:pPr>
        <w:rPr>
          <w:rFonts w:ascii="Verdana" w:hAnsi="Verdana" w:cs="Arial"/>
          <w:sz w:val="24"/>
          <w:szCs w:val="24"/>
          <w:lang w:val="en"/>
        </w:rPr>
      </w:pPr>
      <w:r>
        <w:rPr>
          <w:rFonts w:ascii="Verdana" w:hAnsi="Verdana" w:cs="Arial"/>
          <w:sz w:val="24"/>
          <w:szCs w:val="24"/>
          <w:lang w:val="en"/>
        </w:rPr>
        <w:t xml:space="preserve">We </w:t>
      </w:r>
      <w:r w:rsidR="007E6A40">
        <w:rPr>
          <w:rFonts w:ascii="Verdana" w:hAnsi="Verdana" w:cs="Arial"/>
          <w:sz w:val="24"/>
          <w:szCs w:val="24"/>
          <w:lang w:val="en"/>
        </w:rPr>
        <w:t>aim</w:t>
      </w:r>
      <w:r w:rsidR="00653F59" w:rsidRPr="00314877">
        <w:rPr>
          <w:rFonts w:ascii="Verdana" w:hAnsi="Verdana" w:cs="Arial"/>
          <w:sz w:val="24"/>
          <w:szCs w:val="24"/>
          <w:lang w:val="en"/>
        </w:rPr>
        <w:t xml:space="preserve"> to be trainers for palliative care for care </w:t>
      </w:r>
      <w:r w:rsidRPr="00314877">
        <w:rPr>
          <w:rFonts w:ascii="Verdana" w:hAnsi="Verdana" w:cs="Arial"/>
          <w:sz w:val="24"/>
          <w:szCs w:val="24"/>
          <w:lang w:val="en"/>
        </w:rPr>
        <w:t>provider</w:t>
      </w:r>
      <w:r w:rsidR="00944E56">
        <w:rPr>
          <w:rFonts w:ascii="Verdana" w:hAnsi="Verdana" w:cs="Arial"/>
          <w:sz w:val="24"/>
          <w:szCs w:val="24"/>
          <w:lang w:val="en"/>
        </w:rPr>
        <w:t>s</w:t>
      </w:r>
      <w:r w:rsidR="00653F59" w:rsidRPr="00314877">
        <w:rPr>
          <w:rFonts w:ascii="Verdana" w:hAnsi="Verdana" w:cs="Arial"/>
          <w:sz w:val="24"/>
          <w:szCs w:val="24"/>
          <w:lang w:val="en"/>
        </w:rPr>
        <w:t xml:space="preserve"> within the community.</w:t>
      </w:r>
      <w:r w:rsidR="00314877" w:rsidRPr="00314877">
        <w:rPr>
          <w:rFonts w:ascii="Verdana" w:hAnsi="Verdana" w:cs="Arial"/>
          <w:sz w:val="24"/>
          <w:szCs w:val="24"/>
          <w:lang w:val="en"/>
        </w:rPr>
        <w:t xml:space="preserve"> </w:t>
      </w:r>
      <w:r w:rsidRPr="00314877">
        <w:rPr>
          <w:rFonts w:ascii="Verdana" w:hAnsi="Verdana" w:cs="Arial"/>
          <w:sz w:val="24"/>
          <w:szCs w:val="24"/>
          <w:lang w:val="en"/>
        </w:rPr>
        <w:t>Redirecting</w:t>
      </w:r>
      <w:r w:rsidR="00314877" w:rsidRPr="00314877">
        <w:rPr>
          <w:rFonts w:ascii="Verdana" w:hAnsi="Verdana" w:cs="Arial"/>
          <w:sz w:val="24"/>
          <w:szCs w:val="24"/>
          <w:lang w:val="en"/>
        </w:rPr>
        <w:t xml:space="preserve"> funding back into the income stream and to raise standards throughout local care providers.  Development </w:t>
      </w:r>
      <w:r w:rsidR="00A7288E">
        <w:rPr>
          <w:rFonts w:ascii="Verdana" w:hAnsi="Verdana" w:cs="Arial"/>
          <w:sz w:val="24"/>
          <w:szCs w:val="24"/>
          <w:lang w:val="en"/>
        </w:rPr>
        <w:t xml:space="preserve">is </w:t>
      </w:r>
      <w:r w:rsidR="00314877" w:rsidRPr="00314877">
        <w:rPr>
          <w:rFonts w:ascii="Verdana" w:hAnsi="Verdana" w:cs="Arial"/>
          <w:sz w:val="24"/>
          <w:szCs w:val="24"/>
          <w:lang w:val="en"/>
        </w:rPr>
        <w:t>linked to succession planning and attracting and retaining the talent pool.</w:t>
      </w:r>
    </w:p>
    <w:p w:rsidR="00017014" w:rsidRPr="00931C16" w:rsidRDefault="00A06924" w:rsidP="00017014">
      <w:pPr>
        <w:rPr>
          <w:rFonts w:ascii="Verdana" w:hAnsi="Verdana" w:cs="Arial"/>
          <w:b/>
          <w:sz w:val="24"/>
          <w:szCs w:val="24"/>
          <w:lang w:val="en"/>
        </w:rPr>
      </w:pPr>
      <w:r>
        <w:rPr>
          <w:rFonts w:ascii="Verdana" w:hAnsi="Verdana" w:cs="Arial"/>
          <w:b/>
          <w:sz w:val="24"/>
          <w:szCs w:val="24"/>
          <w:lang w:val="en"/>
        </w:rPr>
        <w:lastRenderedPageBreak/>
        <w:t xml:space="preserve">11) </w:t>
      </w:r>
      <w:r w:rsidR="00017014" w:rsidRPr="00931C16">
        <w:rPr>
          <w:rFonts w:ascii="Verdana" w:hAnsi="Verdana" w:cs="Arial"/>
          <w:b/>
          <w:sz w:val="24"/>
          <w:szCs w:val="24"/>
          <w:lang w:val="en"/>
        </w:rPr>
        <w:t>Culture</w:t>
      </w:r>
    </w:p>
    <w:p w:rsidR="00A03150" w:rsidRPr="00593E15" w:rsidRDefault="00931C16" w:rsidP="00017014">
      <w:pPr>
        <w:rPr>
          <w:rFonts w:ascii="Verdana" w:hAnsi="Verdana" w:cs="Arial"/>
          <w:color w:val="222222"/>
          <w:sz w:val="24"/>
          <w:szCs w:val="24"/>
        </w:rPr>
      </w:pPr>
      <w:r w:rsidRPr="00593E15">
        <w:rPr>
          <w:rFonts w:ascii="Verdana" w:hAnsi="Verdana" w:cs="Arial"/>
          <w:bCs/>
          <w:color w:val="222222"/>
          <w:sz w:val="24"/>
          <w:szCs w:val="24"/>
        </w:rPr>
        <w:t>The cul</w:t>
      </w:r>
      <w:r w:rsidR="00314877" w:rsidRPr="00593E15">
        <w:rPr>
          <w:rFonts w:ascii="Verdana" w:hAnsi="Verdana" w:cs="Arial"/>
          <w:bCs/>
          <w:color w:val="222222"/>
          <w:sz w:val="24"/>
          <w:szCs w:val="24"/>
        </w:rPr>
        <w:t>ture</w:t>
      </w:r>
      <w:r w:rsidR="00314877" w:rsidRPr="00593E15">
        <w:rPr>
          <w:rFonts w:ascii="Verdana" w:hAnsi="Verdana" w:cs="Arial"/>
          <w:color w:val="222222"/>
          <w:sz w:val="24"/>
          <w:szCs w:val="24"/>
        </w:rPr>
        <w:t xml:space="preserve"> </w:t>
      </w:r>
      <w:r w:rsidRPr="00593E15">
        <w:rPr>
          <w:rFonts w:ascii="Verdana" w:hAnsi="Verdana" w:cs="Arial"/>
          <w:color w:val="222222"/>
          <w:sz w:val="24"/>
          <w:szCs w:val="24"/>
        </w:rPr>
        <w:t xml:space="preserve">at Beaumond House </w:t>
      </w:r>
      <w:r w:rsidR="00314877" w:rsidRPr="00593E15">
        <w:rPr>
          <w:rFonts w:ascii="Verdana" w:hAnsi="Verdana" w:cs="Arial"/>
          <w:color w:val="222222"/>
          <w:sz w:val="24"/>
          <w:szCs w:val="24"/>
        </w:rPr>
        <w:t xml:space="preserve">encompasses values and </w:t>
      </w:r>
      <w:r w:rsidR="00B319EA">
        <w:rPr>
          <w:rFonts w:ascii="Verdana" w:hAnsi="Verdana" w:cs="Arial"/>
          <w:color w:val="222222"/>
          <w:sz w:val="24"/>
          <w:szCs w:val="24"/>
        </w:rPr>
        <w:t xml:space="preserve">positive </w:t>
      </w:r>
      <w:r w:rsidR="00314877" w:rsidRPr="00593E15">
        <w:rPr>
          <w:rFonts w:ascii="Verdana" w:hAnsi="Verdana" w:cs="Arial"/>
          <w:color w:val="222222"/>
          <w:sz w:val="24"/>
          <w:szCs w:val="24"/>
        </w:rPr>
        <w:t xml:space="preserve">behaviours that contribute to the unique environment </w:t>
      </w:r>
      <w:r w:rsidR="00993E82" w:rsidRPr="00593E15">
        <w:rPr>
          <w:rFonts w:ascii="Verdana" w:hAnsi="Verdana" w:cs="Arial"/>
          <w:color w:val="222222"/>
          <w:sz w:val="24"/>
          <w:szCs w:val="24"/>
        </w:rPr>
        <w:t>at Beaumond House.</w:t>
      </w:r>
    </w:p>
    <w:p w:rsidR="00931C16" w:rsidRPr="00593E15" w:rsidRDefault="00931C16" w:rsidP="00931C16">
      <w:pPr>
        <w:pStyle w:val="ListParagraph"/>
        <w:spacing w:after="0" w:line="240" w:lineRule="auto"/>
        <w:ind w:left="0"/>
        <w:rPr>
          <w:rFonts w:ascii="Verdana" w:hAnsi="Verdana"/>
          <w:sz w:val="24"/>
          <w:szCs w:val="24"/>
        </w:rPr>
      </w:pPr>
      <w:r w:rsidRPr="00593E15">
        <w:rPr>
          <w:rFonts w:ascii="Verdana" w:hAnsi="Verdana"/>
          <w:sz w:val="24"/>
          <w:szCs w:val="24"/>
        </w:rPr>
        <w:t>Our Mission is ‘</w:t>
      </w:r>
      <w:r w:rsidRPr="00B319EA">
        <w:rPr>
          <w:rFonts w:ascii="Verdana" w:hAnsi="Verdana"/>
          <w:b/>
          <w:sz w:val="24"/>
          <w:szCs w:val="24"/>
        </w:rPr>
        <w:t xml:space="preserve">Local Help for Local </w:t>
      </w:r>
      <w:r w:rsidR="00B319EA">
        <w:rPr>
          <w:rFonts w:ascii="Verdana" w:hAnsi="Verdana"/>
          <w:b/>
          <w:sz w:val="24"/>
          <w:szCs w:val="24"/>
        </w:rPr>
        <w:t>P</w:t>
      </w:r>
      <w:r w:rsidRPr="00B319EA">
        <w:rPr>
          <w:rFonts w:ascii="Verdana" w:hAnsi="Verdana"/>
          <w:b/>
          <w:sz w:val="24"/>
          <w:szCs w:val="24"/>
        </w:rPr>
        <w:t>eople’</w:t>
      </w:r>
    </w:p>
    <w:p w:rsidR="00931C16" w:rsidRPr="00593E15" w:rsidRDefault="00931C16" w:rsidP="00931C16">
      <w:pPr>
        <w:pStyle w:val="ListParagraph"/>
        <w:spacing w:after="0" w:line="240" w:lineRule="auto"/>
        <w:ind w:left="0"/>
        <w:rPr>
          <w:rFonts w:ascii="Verdana" w:hAnsi="Verdana"/>
          <w:sz w:val="24"/>
          <w:szCs w:val="24"/>
        </w:rPr>
      </w:pPr>
    </w:p>
    <w:p w:rsidR="00593E15" w:rsidRPr="00593E15" w:rsidRDefault="00593E15" w:rsidP="00593E15">
      <w:pPr>
        <w:pStyle w:val="ListParagraph"/>
        <w:spacing w:after="0" w:line="240" w:lineRule="auto"/>
        <w:ind w:left="0"/>
        <w:rPr>
          <w:rFonts w:ascii="Verdana" w:hAnsi="Verdana"/>
          <w:sz w:val="24"/>
          <w:szCs w:val="24"/>
        </w:rPr>
      </w:pPr>
      <w:r>
        <w:rPr>
          <w:rFonts w:ascii="Verdana" w:hAnsi="Verdana"/>
          <w:sz w:val="24"/>
          <w:szCs w:val="24"/>
        </w:rPr>
        <w:t>At Beaumond House we</w:t>
      </w:r>
      <w:r w:rsidR="00931C16" w:rsidRPr="00593E15">
        <w:rPr>
          <w:rFonts w:ascii="Verdana" w:hAnsi="Verdana"/>
          <w:sz w:val="24"/>
          <w:szCs w:val="24"/>
        </w:rPr>
        <w:t xml:space="preserve"> work with integrity and </w:t>
      </w:r>
      <w:r w:rsidRPr="00593E15">
        <w:rPr>
          <w:rFonts w:ascii="Verdana" w:hAnsi="Verdana"/>
          <w:sz w:val="24"/>
          <w:szCs w:val="24"/>
        </w:rPr>
        <w:t>passion</w:t>
      </w:r>
      <w:r w:rsidR="00931C16" w:rsidRPr="00593E15">
        <w:rPr>
          <w:rFonts w:ascii="Verdana" w:hAnsi="Verdana"/>
          <w:sz w:val="24"/>
          <w:szCs w:val="24"/>
        </w:rPr>
        <w:t xml:space="preserve"> to deliver individualised </w:t>
      </w:r>
      <w:r w:rsidRPr="00593E15">
        <w:rPr>
          <w:rFonts w:ascii="Verdana" w:hAnsi="Verdana"/>
          <w:sz w:val="24"/>
          <w:szCs w:val="24"/>
        </w:rPr>
        <w:t>holistic care</w:t>
      </w:r>
      <w:r w:rsidR="00931C16" w:rsidRPr="00593E15">
        <w:rPr>
          <w:rFonts w:ascii="Verdana" w:hAnsi="Verdana"/>
          <w:sz w:val="24"/>
          <w:szCs w:val="24"/>
        </w:rPr>
        <w:t xml:space="preserve"> for patient and their families.</w:t>
      </w:r>
      <w:r w:rsidRPr="00593E15">
        <w:rPr>
          <w:rFonts w:ascii="Verdana" w:hAnsi="Verdana"/>
          <w:sz w:val="24"/>
          <w:szCs w:val="24"/>
        </w:rPr>
        <w:t xml:space="preserve">  </w:t>
      </w:r>
      <w:r w:rsidR="00931C16" w:rsidRPr="00593E15">
        <w:rPr>
          <w:rFonts w:ascii="Verdana" w:hAnsi="Verdana"/>
          <w:sz w:val="24"/>
          <w:szCs w:val="24"/>
        </w:rPr>
        <w:t>Creat</w:t>
      </w:r>
      <w:r w:rsidRPr="00593E15">
        <w:rPr>
          <w:rFonts w:ascii="Verdana" w:hAnsi="Verdana"/>
          <w:sz w:val="24"/>
          <w:szCs w:val="24"/>
        </w:rPr>
        <w:t>ing</w:t>
      </w:r>
      <w:r w:rsidR="00931C16" w:rsidRPr="00593E15">
        <w:rPr>
          <w:rFonts w:ascii="Verdana" w:hAnsi="Verdana"/>
          <w:sz w:val="24"/>
          <w:szCs w:val="24"/>
        </w:rPr>
        <w:t xml:space="preserve"> a </w:t>
      </w:r>
      <w:r w:rsidRPr="00593E15">
        <w:rPr>
          <w:rFonts w:ascii="Verdana" w:hAnsi="Verdana"/>
          <w:sz w:val="24"/>
          <w:szCs w:val="24"/>
        </w:rPr>
        <w:t>happy</w:t>
      </w:r>
      <w:r w:rsidR="00931C16" w:rsidRPr="00593E15">
        <w:rPr>
          <w:rFonts w:ascii="Verdana" w:hAnsi="Verdana"/>
          <w:sz w:val="24"/>
          <w:szCs w:val="24"/>
        </w:rPr>
        <w:t xml:space="preserve">, </w:t>
      </w:r>
      <w:r w:rsidRPr="00593E15">
        <w:rPr>
          <w:rFonts w:ascii="Verdana" w:hAnsi="Verdana"/>
          <w:sz w:val="24"/>
          <w:szCs w:val="24"/>
        </w:rPr>
        <w:t>supportive</w:t>
      </w:r>
      <w:r w:rsidR="00931C16" w:rsidRPr="00593E15">
        <w:rPr>
          <w:rFonts w:ascii="Verdana" w:hAnsi="Verdana"/>
          <w:sz w:val="24"/>
          <w:szCs w:val="24"/>
        </w:rPr>
        <w:t xml:space="preserve">, atmosphere where staff and all volunteers </w:t>
      </w:r>
      <w:r w:rsidR="00910FBA">
        <w:rPr>
          <w:rFonts w:ascii="Verdana" w:hAnsi="Verdana"/>
          <w:sz w:val="24"/>
          <w:szCs w:val="24"/>
        </w:rPr>
        <w:t xml:space="preserve">can </w:t>
      </w:r>
      <w:r w:rsidR="00931C16" w:rsidRPr="00593E15">
        <w:rPr>
          <w:rFonts w:ascii="Verdana" w:hAnsi="Verdana"/>
          <w:sz w:val="24"/>
          <w:szCs w:val="24"/>
        </w:rPr>
        <w:t>feel valued.</w:t>
      </w:r>
      <w:r w:rsidRPr="00593E15">
        <w:rPr>
          <w:rFonts w:ascii="Verdana" w:hAnsi="Verdana"/>
          <w:sz w:val="24"/>
          <w:szCs w:val="24"/>
        </w:rPr>
        <w:t xml:space="preserve">  We d</w:t>
      </w:r>
      <w:r w:rsidR="00931C16" w:rsidRPr="00593E15">
        <w:rPr>
          <w:rFonts w:ascii="Verdana" w:hAnsi="Verdana"/>
          <w:sz w:val="24"/>
          <w:szCs w:val="24"/>
        </w:rPr>
        <w:t xml:space="preserve">evelop true partnerships, benefitting all parties, inspiring </w:t>
      </w:r>
      <w:r w:rsidRPr="00593E15">
        <w:rPr>
          <w:rFonts w:ascii="Verdana" w:hAnsi="Verdana"/>
          <w:sz w:val="24"/>
          <w:szCs w:val="24"/>
        </w:rPr>
        <w:t>confidence</w:t>
      </w:r>
      <w:r w:rsidR="00931C16" w:rsidRPr="00593E15">
        <w:rPr>
          <w:rFonts w:ascii="Verdana" w:hAnsi="Verdana"/>
          <w:sz w:val="24"/>
          <w:szCs w:val="24"/>
        </w:rPr>
        <w:t xml:space="preserve"> and </w:t>
      </w:r>
      <w:r w:rsidRPr="00593E15">
        <w:rPr>
          <w:rFonts w:ascii="Verdana" w:hAnsi="Verdana"/>
          <w:sz w:val="24"/>
          <w:szCs w:val="24"/>
        </w:rPr>
        <w:t>pride.  We h</w:t>
      </w:r>
      <w:r w:rsidR="00931C16" w:rsidRPr="00593E15">
        <w:rPr>
          <w:rFonts w:ascii="Verdana" w:hAnsi="Verdana"/>
          <w:sz w:val="24"/>
          <w:szCs w:val="24"/>
        </w:rPr>
        <w:t xml:space="preserve">ave </w:t>
      </w:r>
      <w:r w:rsidRPr="00593E15">
        <w:rPr>
          <w:rFonts w:ascii="Verdana" w:hAnsi="Verdana"/>
          <w:sz w:val="24"/>
          <w:szCs w:val="24"/>
        </w:rPr>
        <w:t>open</w:t>
      </w:r>
      <w:r w:rsidR="00931C16" w:rsidRPr="00593E15">
        <w:rPr>
          <w:rFonts w:ascii="Verdana" w:hAnsi="Verdana"/>
          <w:sz w:val="24"/>
          <w:szCs w:val="24"/>
        </w:rPr>
        <w:t xml:space="preserve"> </w:t>
      </w:r>
      <w:r w:rsidR="00515EE0" w:rsidRPr="00593E15">
        <w:rPr>
          <w:rFonts w:ascii="Verdana" w:hAnsi="Verdana"/>
          <w:sz w:val="24"/>
          <w:szCs w:val="24"/>
        </w:rPr>
        <w:t>transparent</w:t>
      </w:r>
      <w:r w:rsidR="00931C16" w:rsidRPr="00593E15">
        <w:rPr>
          <w:rFonts w:ascii="Verdana" w:hAnsi="Verdana"/>
          <w:sz w:val="24"/>
          <w:szCs w:val="24"/>
        </w:rPr>
        <w:t xml:space="preserve"> </w:t>
      </w:r>
      <w:r w:rsidR="00D45988" w:rsidRPr="00593E15">
        <w:rPr>
          <w:rFonts w:ascii="Verdana" w:hAnsi="Verdana"/>
          <w:sz w:val="24"/>
          <w:szCs w:val="24"/>
        </w:rPr>
        <w:t>two-way</w:t>
      </w:r>
      <w:r w:rsidR="00931C16" w:rsidRPr="00593E15">
        <w:rPr>
          <w:rFonts w:ascii="Verdana" w:hAnsi="Verdana"/>
          <w:sz w:val="24"/>
          <w:szCs w:val="24"/>
        </w:rPr>
        <w:t xml:space="preserve"> communication, drawing </w:t>
      </w:r>
      <w:r w:rsidRPr="00593E15">
        <w:rPr>
          <w:rFonts w:ascii="Verdana" w:hAnsi="Verdana"/>
          <w:sz w:val="24"/>
          <w:szCs w:val="24"/>
        </w:rPr>
        <w:t>real</w:t>
      </w:r>
      <w:r w:rsidR="00931C16" w:rsidRPr="00593E15">
        <w:rPr>
          <w:rFonts w:ascii="Verdana" w:hAnsi="Verdana"/>
          <w:sz w:val="24"/>
          <w:szCs w:val="24"/>
        </w:rPr>
        <w:t xml:space="preserve"> </w:t>
      </w:r>
      <w:r w:rsidRPr="00593E15">
        <w:rPr>
          <w:rFonts w:ascii="Verdana" w:hAnsi="Verdana"/>
          <w:sz w:val="24"/>
          <w:szCs w:val="24"/>
        </w:rPr>
        <w:t>value</w:t>
      </w:r>
      <w:r w:rsidR="00931C16" w:rsidRPr="00593E15">
        <w:rPr>
          <w:rFonts w:ascii="Verdana" w:hAnsi="Verdana"/>
          <w:sz w:val="24"/>
          <w:szCs w:val="24"/>
        </w:rPr>
        <w:t xml:space="preserve"> from all relationships.</w:t>
      </w:r>
      <w:r w:rsidRPr="00593E15">
        <w:rPr>
          <w:rFonts w:ascii="Verdana" w:hAnsi="Verdana"/>
          <w:sz w:val="24"/>
          <w:szCs w:val="24"/>
        </w:rPr>
        <w:t xml:space="preserve">  L</w:t>
      </w:r>
      <w:r w:rsidRPr="00593E15">
        <w:rPr>
          <w:rFonts w:ascii="Verdana" w:hAnsi="Verdana" w:cs="Times"/>
          <w:sz w:val="24"/>
          <w:szCs w:val="24"/>
        </w:rPr>
        <w:t xml:space="preserve">iterally, every manager's door is open to every employee. The purpose is to encourage open communication, feedback and discussion about any matter of importance. </w:t>
      </w:r>
    </w:p>
    <w:p w:rsidR="00593E15" w:rsidRPr="00593E15" w:rsidRDefault="00593E15" w:rsidP="00931C16">
      <w:pPr>
        <w:pStyle w:val="ListParagraph"/>
        <w:spacing w:after="0" w:line="240" w:lineRule="auto"/>
        <w:ind w:left="0"/>
        <w:rPr>
          <w:rFonts w:ascii="Verdana" w:hAnsi="Verdana"/>
        </w:rPr>
      </w:pPr>
    </w:p>
    <w:p w:rsidR="00593E15" w:rsidRDefault="00593E15" w:rsidP="00A06924">
      <w:pPr>
        <w:jc w:val="center"/>
        <w:rPr>
          <w:rFonts w:ascii="Verdana" w:hAnsi="Verdana"/>
          <w:sz w:val="24"/>
          <w:szCs w:val="24"/>
        </w:rPr>
      </w:pPr>
      <w:r w:rsidRPr="00D20EA9">
        <w:rPr>
          <w:rFonts w:ascii="Arial" w:hAnsi="Arial" w:cs="Arial"/>
          <w:noProof/>
          <w:sz w:val="24"/>
          <w:szCs w:val="24"/>
          <w:lang w:val="en"/>
        </w:rPr>
        <w:drawing>
          <wp:inline distT="0" distB="0" distL="0" distR="0" wp14:anchorId="226D8DE7" wp14:editId="5AB8E179">
            <wp:extent cx="2457056" cy="1457960"/>
            <wp:effectExtent l="0" t="0" r="635" b="8890"/>
            <wp:docPr id="6" name="Picture 6" descr="Image result for staff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ff surv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1217" cy="1466363"/>
                    </a:xfrm>
                    <a:prstGeom prst="rect">
                      <a:avLst/>
                    </a:prstGeom>
                    <a:noFill/>
                    <a:ln>
                      <a:noFill/>
                    </a:ln>
                  </pic:spPr>
                </pic:pic>
              </a:graphicData>
            </a:graphic>
          </wp:inline>
        </w:drawing>
      </w:r>
    </w:p>
    <w:p w:rsidR="00593E15" w:rsidRPr="00515EE0" w:rsidRDefault="00593E15" w:rsidP="00593E15">
      <w:pPr>
        <w:rPr>
          <w:rFonts w:ascii="Verdana" w:hAnsi="Verdana"/>
          <w:sz w:val="24"/>
          <w:szCs w:val="24"/>
        </w:rPr>
      </w:pPr>
      <w:r w:rsidRPr="00515EE0">
        <w:rPr>
          <w:rFonts w:ascii="Verdana" w:hAnsi="Verdana"/>
          <w:sz w:val="24"/>
          <w:szCs w:val="24"/>
        </w:rPr>
        <w:t>In addition</w:t>
      </w:r>
      <w:r w:rsidR="00515EE0" w:rsidRPr="00515EE0">
        <w:rPr>
          <w:rFonts w:ascii="Verdana" w:hAnsi="Verdana"/>
          <w:sz w:val="24"/>
          <w:szCs w:val="24"/>
        </w:rPr>
        <w:t xml:space="preserve"> to the open-door culture</w:t>
      </w:r>
      <w:r w:rsidR="00B319EA">
        <w:rPr>
          <w:rFonts w:ascii="Verdana" w:hAnsi="Verdana"/>
          <w:sz w:val="24"/>
          <w:szCs w:val="24"/>
        </w:rPr>
        <w:t>, we</w:t>
      </w:r>
      <w:r w:rsidRPr="00515EE0">
        <w:rPr>
          <w:rFonts w:ascii="Verdana" w:hAnsi="Verdana"/>
          <w:sz w:val="24"/>
          <w:szCs w:val="24"/>
        </w:rPr>
        <w:t xml:space="preserve"> </w:t>
      </w:r>
      <w:r w:rsidR="00515EE0" w:rsidRPr="00515EE0">
        <w:rPr>
          <w:rFonts w:ascii="Verdana" w:hAnsi="Verdana"/>
          <w:sz w:val="24"/>
          <w:szCs w:val="24"/>
        </w:rPr>
        <w:t>issue an annual</w:t>
      </w:r>
      <w:r w:rsidRPr="00515EE0">
        <w:rPr>
          <w:rFonts w:ascii="Verdana" w:hAnsi="Verdana"/>
          <w:sz w:val="24"/>
          <w:szCs w:val="24"/>
        </w:rPr>
        <w:t xml:space="preserve"> staff </w:t>
      </w:r>
      <w:r w:rsidR="00910FBA">
        <w:rPr>
          <w:rFonts w:ascii="Verdana" w:hAnsi="Verdana"/>
          <w:sz w:val="24"/>
          <w:szCs w:val="24"/>
        </w:rPr>
        <w:t xml:space="preserve">survey </w:t>
      </w:r>
      <w:r w:rsidR="00515EE0" w:rsidRPr="00515EE0">
        <w:rPr>
          <w:rFonts w:ascii="Verdana" w:hAnsi="Verdana" w:cs="Arial"/>
          <w:sz w:val="24"/>
          <w:szCs w:val="24"/>
        </w:rPr>
        <w:t>to</w:t>
      </w:r>
      <w:r w:rsidRPr="00515EE0">
        <w:rPr>
          <w:rFonts w:ascii="Verdana" w:hAnsi="Verdana" w:cs="Arial"/>
          <w:sz w:val="24"/>
          <w:szCs w:val="24"/>
        </w:rPr>
        <w:t xml:space="preserve"> get a better understanding of employee morale, satisfaction, and engagement opinions are important to us, and </w:t>
      </w:r>
      <w:r w:rsidR="00515EE0" w:rsidRPr="00515EE0">
        <w:rPr>
          <w:rFonts w:ascii="Verdana" w:hAnsi="Verdana" w:cs="Arial"/>
          <w:sz w:val="24"/>
          <w:szCs w:val="24"/>
        </w:rPr>
        <w:t>the</w:t>
      </w:r>
      <w:r w:rsidRPr="00515EE0">
        <w:rPr>
          <w:rFonts w:ascii="Verdana" w:hAnsi="Verdana" w:cs="Arial"/>
          <w:sz w:val="24"/>
          <w:szCs w:val="24"/>
        </w:rPr>
        <w:t xml:space="preserve"> survey is </w:t>
      </w:r>
      <w:r w:rsidR="00515EE0" w:rsidRPr="00515EE0">
        <w:rPr>
          <w:rFonts w:ascii="Verdana" w:hAnsi="Verdana" w:cs="Arial"/>
          <w:sz w:val="24"/>
          <w:szCs w:val="24"/>
        </w:rPr>
        <w:t>a</w:t>
      </w:r>
      <w:r w:rsidRPr="00515EE0">
        <w:rPr>
          <w:rFonts w:ascii="Verdana" w:hAnsi="Verdana" w:cs="Arial"/>
          <w:sz w:val="24"/>
          <w:szCs w:val="24"/>
        </w:rPr>
        <w:t xml:space="preserve"> chance to express </w:t>
      </w:r>
      <w:r w:rsidR="00515EE0" w:rsidRPr="00515EE0">
        <w:rPr>
          <w:rFonts w:ascii="Verdana" w:hAnsi="Verdana" w:cs="Arial"/>
          <w:sz w:val="24"/>
          <w:szCs w:val="24"/>
        </w:rPr>
        <w:t>any</w:t>
      </w:r>
      <w:r w:rsidRPr="00515EE0">
        <w:rPr>
          <w:rFonts w:ascii="Verdana" w:hAnsi="Verdana" w:cs="Arial"/>
          <w:sz w:val="24"/>
          <w:szCs w:val="24"/>
        </w:rPr>
        <w:t xml:space="preserve"> opinion. </w:t>
      </w:r>
      <w:r w:rsidRPr="00515EE0">
        <w:rPr>
          <w:rFonts w:ascii="Verdana" w:hAnsi="Verdana" w:cs="Arial"/>
          <w:sz w:val="24"/>
          <w:szCs w:val="24"/>
        </w:rPr>
        <w:br/>
      </w:r>
      <w:r w:rsidRPr="00515EE0">
        <w:rPr>
          <w:rFonts w:ascii="Verdana" w:hAnsi="Verdana" w:cs="Arial"/>
          <w:sz w:val="24"/>
          <w:szCs w:val="24"/>
        </w:rPr>
        <w:br/>
      </w:r>
      <w:r w:rsidR="00515EE0" w:rsidRPr="00515EE0">
        <w:rPr>
          <w:rFonts w:ascii="Verdana" w:hAnsi="Verdana" w:cs="Arial"/>
          <w:sz w:val="24"/>
          <w:szCs w:val="24"/>
        </w:rPr>
        <w:t>W</w:t>
      </w:r>
      <w:r w:rsidRPr="00515EE0">
        <w:rPr>
          <w:rFonts w:ascii="Verdana" w:hAnsi="Verdana" w:cs="Arial"/>
          <w:sz w:val="24"/>
          <w:szCs w:val="24"/>
        </w:rPr>
        <w:t xml:space="preserve">e share the results </w:t>
      </w:r>
      <w:proofErr w:type="gramStart"/>
      <w:r w:rsidRPr="00515EE0">
        <w:rPr>
          <w:rFonts w:ascii="Verdana" w:hAnsi="Verdana" w:cs="Arial"/>
          <w:sz w:val="24"/>
          <w:szCs w:val="24"/>
        </w:rPr>
        <w:t xml:space="preserve">and </w:t>
      </w:r>
      <w:r w:rsidR="00B319EA">
        <w:rPr>
          <w:rFonts w:ascii="Verdana" w:hAnsi="Verdana" w:cs="Arial"/>
          <w:sz w:val="24"/>
          <w:szCs w:val="24"/>
        </w:rPr>
        <w:t>also</w:t>
      </w:r>
      <w:proofErr w:type="gramEnd"/>
      <w:r w:rsidR="00B319EA">
        <w:rPr>
          <w:rFonts w:ascii="Verdana" w:hAnsi="Verdana" w:cs="Arial"/>
          <w:sz w:val="24"/>
          <w:szCs w:val="24"/>
        </w:rPr>
        <w:t xml:space="preserve"> </w:t>
      </w:r>
      <w:r w:rsidRPr="00515EE0">
        <w:rPr>
          <w:rFonts w:ascii="Verdana" w:hAnsi="Verdana" w:cs="Arial"/>
          <w:sz w:val="24"/>
          <w:szCs w:val="24"/>
        </w:rPr>
        <w:t>what we did to improve our culture and performance and address any problem areas that are highlighted.</w:t>
      </w:r>
    </w:p>
    <w:p w:rsidR="00515EE0" w:rsidRPr="00515EE0" w:rsidRDefault="00515EE0" w:rsidP="00515EE0">
      <w:pPr>
        <w:rPr>
          <w:rFonts w:ascii="Verdana" w:hAnsi="Verdana"/>
          <w:sz w:val="24"/>
          <w:szCs w:val="24"/>
        </w:rPr>
      </w:pPr>
      <w:r w:rsidRPr="00515EE0">
        <w:rPr>
          <w:rFonts w:ascii="Verdana" w:hAnsi="Verdana" w:cs="Arial"/>
          <w:sz w:val="24"/>
          <w:szCs w:val="24"/>
          <w:lang w:val="en"/>
        </w:rPr>
        <w:t>We have a staff “SHOUT OUT”</w:t>
      </w:r>
      <w:r w:rsidR="00A03150" w:rsidRPr="00515EE0">
        <w:rPr>
          <w:rFonts w:ascii="Verdana" w:hAnsi="Verdana" w:cs="Arial"/>
          <w:sz w:val="24"/>
          <w:szCs w:val="24"/>
          <w:lang w:val="en"/>
        </w:rPr>
        <w:t xml:space="preserve"> Board</w:t>
      </w:r>
      <w:r w:rsidR="00B319EA">
        <w:rPr>
          <w:rFonts w:ascii="Verdana" w:hAnsi="Verdana" w:cs="Arial"/>
          <w:sz w:val="24"/>
          <w:szCs w:val="24"/>
          <w:lang w:val="en"/>
        </w:rPr>
        <w:t xml:space="preserve"> which </w:t>
      </w:r>
      <w:r w:rsidRPr="00515EE0">
        <w:rPr>
          <w:rFonts w:ascii="Verdana" w:hAnsi="Verdana"/>
          <w:sz w:val="24"/>
          <w:szCs w:val="24"/>
        </w:rPr>
        <w:t>works by anyone thinking of a volunteer or member of staff who have been doing a fabulous job lately or someone who has helped you out.</w:t>
      </w:r>
    </w:p>
    <w:p w:rsidR="00515EE0" w:rsidRPr="00515EE0" w:rsidRDefault="00515EE0" w:rsidP="00515EE0">
      <w:pPr>
        <w:rPr>
          <w:rFonts w:ascii="Verdana" w:hAnsi="Verdana"/>
          <w:sz w:val="24"/>
          <w:szCs w:val="24"/>
        </w:rPr>
      </w:pPr>
      <w:r w:rsidRPr="00515EE0">
        <w:rPr>
          <w:rFonts w:ascii="Verdana" w:hAnsi="Verdana"/>
          <w:sz w:val="24"/>
          <w:szCs w:val="24"/>
        </w:rPr>
        <w:t xml:space="preserve">We ask </w:t>
      </w:r>
      <w:r w:rsidR="00B319EA">
        <w:rPr>
          <w:rFonts w:ascii="Verdana" w:hAnsi="Verdana"/>
          <w:sz w:val="24"/>
          <w:szCs w:val="24"/>
        </w:rPr>
        <w:t>people</w:t>
      </w:r>
      <w:r w:rsidRPr="00515EE0">
        <w:rPr>
          <w:rFonts w:ascii="Verdana" w:hAnsi="Verdana"/>
          <w:sz w:val="24"/>
          <w:szCs w:val="24"/>
        </w:rPr>
        <w:t xml:space="preserve"> to grab the chalk pens and write down a Big Thank </w:t>
      </w:r>
      <w:r w:rsidR="00944E56">
        <w:rPr>
          <w:rFonts w:ascii="Verdana" w:hAnsi="Verdana"/>
          <w:sz w:val="24"/>
          <w:szCs w:val="24"/>
        </w:rPr>
        <w:t>Y</w:t>
      </w:r>
      <w:r w:rsidRPr="00515EE0">
        <w:rPr>
          <w:rFonts w:ascii="Verdana" w:hAnsi="Verdana"/>
          <w:sz w:val="24"/>
          <w:szCs w:val="24"/>
        </w:rPr>
        <w:t xml:space="preserve">ou. Then smile about making someone’s day </w:t>
      </w:r>
      <w:r w:rsidRPr="00515EE0">
        <w:rPr>
          <w:rFonts w:ascii="Wingdings" w:hAnsi="Wingdings"/>
          <w:sz w:val="24"/>
          <w:szCs w:val="24"/>
        </w:rPr>
        <w:t></w:t>
      </w:r>
    </w:p>
    <w:p w:rsidR="00017014" w:rsidRPr="00017014" w:rsidRDefault="00017014" w:rsidP="00017014">
      <w:pPr>
        <w:rPr>
          <w:rFonts w:ascii="Verdana" w:hAnsi="Verdana"/>
          <w:sz w:val="24"/>
          <w:szCs w:val="24"/>
        </w:rPr>
      </w:pPr>
    </w:p>
    <w:p w:rsidR="00017014" w:rsidRDefault="00515EE0" w:rsidP="00A06924">
      <w:pPr>
        <w:jc w:val="center"/>
        <w:rPr>
          <w:rFonts w:ascii="Verdana" w:hAnsi="Verdana"/>
          <w:sz w:val="24"/>
          <w:szCs w:val="24"/>
        </w:rPr>
      </w:pPr>
      <w:r>
        <w:rPr>
          <w:rFonts w:ascii="Arial" w:hAnsi="Arial" w:cs="Arial"/>
          <w:noProof/>
          <w:sz w:val="20"/>
          <w:szCs w:val="20"/>
          <w:lang w:val="en"/>
        </w:rPr>
        <w:lastRenderedPageBreak/>
        <w:drawing>
          <wp:inline distT="0" distB="0" distL="0" distR="0" wp14:anchorId="2A18B4D0" wp14:editId="17D9B8BF">
            <wp:extent cx="4048125" cy="3242945"/>
            <wp:effectExtent l="0" t="0" r="9525" b="0"/>
            <wp:docPr id="8" name="Picture 8" descr="Image result for employee speak ou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loyee speak out 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5369" cy="3256759"/>
                    </a:xfrm>
                    <a:prstGeom prst="rect">
                      <a:avLst/>
                    </a:prstGeom>
                    <a:noFill/>
                    <a:ln>
                      <a:noFill/>
                    </a:ln>
                  </pic:spPr>
                </pic:pic>
              </a:graphicData>
            </a:graphic>
          </wp:inline>
        </w:drawing>
      </w:r>
    </w:p>
    <w:p w:rsidR="0036127A" w:rsidRDefault="0036127A" w:rsidP="00A06924">
      <w:pPr>
        <w:rPr>
          <w:rFonts w:ascii="Verdana" w:hAnsi="Verdana"/>
          <w:sz w:val="24"/>
          <w:szCs w:val="24"/>
        </w:rPr>
      </w:pPr>
    </w:p>
    <w:p w:rsidR="00A06924" w:rsidRDefault="00A06924" w:rsidP="00A06924">
      <w:pPr>
        <w:rPr>
          <w:rFonts w:ascii="Verdana" w:hAnsi="Verdana"/>
          <w:b/>
          <w:sz w:val="24"/>
          <w:szCs w:val="24"/>
        </w:rPr>
      </w:pPr>
      <w:r>
        <w:rPr>
          <w:rFonts w:ascii="Verdana" w:hAnsi="Verdana"/>
          <w:b/>
          <w:sz w:val="24"/>
          <w:szCs w:val="24"/>
        </w:rPr>
        <w:t xml:space="preserve">12) </w:t>
      </w:r>
      <w:r w:rsidR="009F4CA5">
        <w:rPr>
          <w:rFonts w:ascii="Verdana" w:hAnsi="Verdana"/>
          <w:b/>
          <w:sz w:val="24"/>
          <w:szCs w:val="24"/>
        </w:rPr>
        <w:t xml:space="preserve">In Summary </w:t>
      </w:r>
    </w:p>
    <w:p w:rsidR="0036127A" w:rsidRDefault="00080EF4" w:rsidP="00B319EA">
      <w:pPr>
        <w:spacing w:line="276" w:lineRule="auto"/>
        <w:rPr>
          <w:rFonts w:ascii="Verdana" w:hAnsi="Verdana"/>
          <w:sz w:val="24"/>
          <w:szCs w:val="24"/>
        </w:rPr>
      </w:pPr>
      <w:r>
        <w:rPr>
          <w:rFonts w:ascii="Verdana" w:hAnsi="Verdana"/>
          <w:sz w:val="24"/>
          <w:szCs w:val="24"/>
        </w:rPr>
        <w:t xml:space="preserve">All staff are </w:t>
      </w:r>
      <w:r w:rsidR="00B51706">
        <w:rPr>
          <w:rFonts w:ascii="Verdana" w:hAnsi="Verdana"/>
          <w:sz w:val="24"/>
          <w:szCs w:val="24"/>
        </w:rPr>
        <w:t xml:space="preserve">valuable </w:t>
      </w:r>
      <w:r w:rsidR="00944E56">
        <w:rPr>
          <w:rFonts w:ascii="Verdana" w:hAnsi="Verdana"/>
          <w:sz w:val="24"/>
          <w:szCs w:val="24"/>
        </w:rPr>
        <w:t xml:space="preserve">to the organisation </w:t>
      </w:r>
      <w:r w:rsidR="00B51706">
        <w:rPr>
          <w:rFonts w:ascii="Verdana" w:hAnsi="Verdana"/>
          <w:sz w:val="24"/>
          <w:szCs w:val="24"/>
        </w:rPr>
        <w:t xml:space="preserve">and </w:t>
      </w:r>
      <w:r w:rsidR="00944E56">
        <w:rPr>
          <w:rFonts w:ascii="Verdana" w:hAnsi="Verdana"/>
          <w:sz w:val="24"/>
          <w:szCs w:val="24"/>
        </w:rPr>
        <w:t xml:space="preserve">are very much </w:t>
      </w:r>
      <w:r>
        <w:rPr>
          <w:rFonts w:ascii="Verdana" w:hAnsi="Verdana"/>
          <w:sz w:val="24"/>
          <w:szCs w:val="24"/>
        </w:rPr>
        <w:t>valued</w:t>
      </w:r>
      <w:r w:rsidR="00944E56">
        <w:rPr>
          <w:rFonts w:ascii="Verdana" w:hAnsi="Verdana"/>
          <w:sz w:val="24"/>
          <w:szCs w:val="24"/>
        </w:rPr>
        <w:t xml:space="preserve"> by patients, the Board of Directors and the Leadership Team</w:t>
      </w:r>
      <w:r w:rsidR="00B51706">
        <w:rPr>
          <w:rFonts w:ascii="Verdana" w:hAnsi="Verdana"/>
          <w:sz w:val="24"/>
          <w:szCs w:val="24"/>
        </w:rPr>
        <w:t>.  W</w:t>
      </w:r>
      <w:r>
        <w:rPr>
          <w:rFonts w:ascii="Verdana" w:hAnsi="Verdana"/>
          <w:sz w:val="24"/>
          <w:szCs w:val="24"/>
        </w:rPr>
        <w:t>e will</w:t>
      </w:r>
      <w:r w:rsidR="00B51706">
        <w:rPr>
          <w:rFonts w:ascii="Verdana" w:hAnsi="Verdana"/>
          <w:sz w:val="24"/>
          <w:szCs w:val="24"/>
        </w:rPr>
        <w:t>,</w:t>
      </w:r>
      <w:r>
        <w:rPr>
          <w:rFonts w:ascii="Verdana" w:hAnsi="Verdana"/>
          <w:sz w:val="24"/>
          <w:szCs w:val="24"/>
        </w:rPr>
        <w:t xml:space="preserve"> as we implement this strategy consult further with staff on</w:t>
      </w:r>
      <w:r w:rsidR="00B51706">
        <w:rPr>
          <w:rFonts w:ascii="Verdana" w:hAnsi="Verdana"/>
          <w:sz w:val="24"/>
          <w:szCs w:val="24"/>
        </w:rPr>
        <w:t xml:space="preserve"> translating this </w:t>
      </w:r>
      <w:r w:rsidR="00944E56">
        <w:rPr>
          <w:rFonts w:ascii="Verdana" w:hAnsi="Verdana"/>
          <w:sz w:val="24"/>
          <w:szCs w:val="24"/>
        </w:rPr>
        <w:t xml:space="preserve">ambition </w:t>
      </w:r>
      <w:r w:rsidR="00B51706">
        <w:rPr>
          <w:rFonts w:ascii="Verdana" w:hAnsi="Verdana"/>
          <w:sz w:val="24"/>
          <w:szCs w:val="24"/>
        </w:rPr>
        <w:t>into action.  As stated earlier our</w:t>
      </w:r>
      <w:r>
        <w:rPr>
          <w:rFonts w:ascii="Verdana" w:hAnsi="Verdana"/>
          <w:sz w:val="24"/>
          <w:szCs w:val="24"/>
        </w:rPr>
        <w:t xml:space="preserve"> </w:t>
      </w:r>
      <w:r w:rsidR="00B51706">
        <w:rPr>
          <w:rFonts w:ascii="Verdana" w:hAnsi="Verdana"/>
          <w:sz w:val="24"/>
          <w:szCs w:val="24"/>
        </w:rPr>
        <w:t xml:space="preserve">overall </w:t>
      </w:r>
      <w:r>
        <w:rPr>
          <w:rFonts w:ascii="Verdana" w:hAnsi="Verdana"/>
          <w:sz w:val="24"/>
          <w:szCs w:val="24"/>
        </w:rPr>
        <w:t xml:space="preserve">vision </w:t>
      </w:r>
      <w:r w:rsidR="00B51706">
        <w:rPr>
          <w:rFonts w:ascii="Verdana" w:hAnsi="Verdana"/>
          <w:sz w:val="24"/>
          <w:szCs w:val="24"/>
        </w:rPr>
        <w:t xml:space="preserve">is </w:t>
      </w:r>
      <w:r>
        <w:rPr>
          <w:rFonts w:ascii="Verdana" w:hAnsi="Verdana"/>
          <w:sz w:val="24"/>
          <w:szCs w:val="24"/>
        </w:rPr>
        <w:t xml:space="preserve">to </w:t>
      </w:r>
      <w:r w:rsidR="00B51706">
        <w:rPr>
          <w:rFonts w:ascii="Verdana" w:hAnsi="Verdana"/>
          <w:sz w:val="24"/>
          <w:szCs w:val="24"/>
        </w:rPr>
        <w:t xml:space="preserve">ensure we continue to </w:t>
      </w:r>
      <w:r>
        <w:rPr>
          <w:rFonts w:ascii="Verdana" w:hAnsi="Verdana"/>
          <w:sz w:val="24"/>
          <w:szCs w:val="24"/>
        </w:rPr>
        <w:t>recruit staff with the right values</w:t>
      </w:r>
      <w:r w:rsidR="00B51706">
        <w:rPr>
          <w:rFonts w:ascii="Verdana" w:hAnsi="Verdana"/>
          <w:sz w:val="24"/>
          <w:szCs w:val="24"/>
        </w:rPr>
        <w:t xml:space="preserve">, </w:t>
      </w:r>
      <w:r>
        <w:rPr>
          <w:rFonts w:ascii="Verdana" w:hAnsi="Verdana"/>
          <w:sz w:val="24"/>
          <w:szCs w:val="24"/>
        </w:rPr>
        <w:t xml:space="preserve">ensure we provide </w:t>
      </w:r>
      <w:r w:rsidR="00B51706">
        <w:rPr>
          <w:rFonts w:ascii="Verdana" w:hAnsi="Verdana"/>
          <w:sz w:val="24"/>
          <w:szCs w:val="24"/>
        </w:rPr>
        <w:t xml:space="preserve">relevant </w:t>
      </w:r>
      <w:r>
        <w:rPr>
          <w:rFonts w:ascii="Verdana" w:hAnsi="Verdana"/>
          <w:sz w:val="24"/>
          <w:szCs w:val="24"/>
        </w:rPr>
        <w:t xml:space="preserve">training so </w:t>
      </w:r>
      <w:r w:rsidR="00B51706">
        <w:rPr>
          <w:rFonts w:ascii="Verdana" w:hAnsi="Verdana"/>
          <w:sz w:val="24"/>
          <w:szCs w:val="24"/>
        </w:rPr>
        <w:t>staff</w:t>
      </w:r>
      <w:r>
        <w:rPr>
          <w:rFonts w:ascii="Verdana" w:hAnsi="Verdana"/>
          <w:sz w:val="24"/>
          <w:szCs w:val="24"/>
        </w:rPr>
        <w:t xml:space="preserve"> have the right competencies</w:t>
      </w:r>
      <w:r w:rsidR="00B51706">
        <w:rPr>
          <w:rFonts w:ascii="Verdana" w:hAnsi="Verdana"/>
          <w:sz w:val="24"/>
          <w:szCs w:val="24"/>
        </w:rPr>
        <w:t>,</w:t>
      </w:r>
      <w:r>
        <w:rPr>
          <w:rFonts w:ascii="Verdana" w:hAnsi="Verdana"/>
          <w:sz w:val="24"/>
          <w:szCs w:val="24"/>
        </w:rPr>
        <w:t xml:space="preserve"> </w:t>
      </w:r>
      <w:r w:rsidR="00B51706">
        <w:rPr>
          <w:rFonts w:ascii="Verdana" w:hAnsi="Verdana"/>
          <w:sz w:val="24"/>
          <w:szCs w:val="24"/>
        </w:rPr>
        <w:t xml:space="preserve">and </w:t>
      </w:r>
      <w:r>
        <w:rPr>
          <w:rFonts w:ascii="Verdana" w:hAnsi="Verdana"/>
          <w:sz w:val="24"/>
          <w:szCs w:val="24"/>
        </w:rPr>
        <w:t>provide supervision and support to effectively deliver our services.</w:t>
      </w:r>
      <w:r w:rsidR="00B51706">
        <w:rPr>
          <w:rFonts w:ascii="Verdana" w:hAnsi="Verdana"/>
          <w:sz w:val="24"/>
          <w:szCs w:val="24"/>
        </w:rPr>
        <w:t xml:space="preserve"> Ultimately, this approach, together with our employment package will enable us to retain the expertise of staff to provide safe, effective, caring and responsive services that are well-led.</w:t>
      </w:r>
    </w:p>
    <w:p w:rsidR="00B319EA" w:rsidRDefault="00B319EA" w:rsidP="00B319EA">
      <w:pPr>
        <w:spacing w:line="276" w:lineRule="auto"/>
        <w:rPr>
          <w:rFonts w:ascii="Verdana" w:hAnsi="Verdana"/>
          <w:sz w:val="24"/>
          <w:szCs w:val="24"/>
        </w:rPr>
      </w:pPr>
    </w:p>
    <w:p w:rsidR="00B319EA" w:rsidRPr="009F4CA5" w:rsidRDefault="00B319EA" w:rsidP="00B319EA">
      <w:pPr>
        <w:spacing w:line="276" w:lineRule="auto"/>
        <w:jc w:val="center"/>
        <w:rPr>
          <w:rFonts w:ascii="Verdana" w:hAnsi="Verdana"/>
          <w:sz w:val="24"/>
          <w:szCs w:val="24"/>
        </w:rPr>
      </w:pPr>
      <w:r>
        <w:rPr>
          <w:rFonts w:ascii="Verdana" w:hAnsi="Verdana"/>
          <w:noProof/>
          <w:sz w:val="24"/>
          <w:szCs w:val="24"/>
        </w:rPr>
        <w:drawing>
          <wp:inline distT="0" distB="0" distL="0" distR="0" wp14:anchorId="61985109" wp14:editId="09062305">
            <wp:extent cx="2225040" cy="11125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s%3a%2f%2fcdn.pixabay.com%2fphoto%2f2012%2f04%2f11%2f17%2f44%2fdivider-29115_960_720.png&amp;ehk=zj7DmKD8R6ZIwFSyWHfeXg&amp;r=0&amp;pid=OfficeInser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5040" cy="1112520"/>
                    </a:xfrm>
                    <a:prstGeom prst="rect">
                      <a:avLst/>
                    </a:prstGeom>
                  </pic:spPr>
                </pic:pic>
              </a:graphicData>
            </a:graphic>
          </wp:inline>
        </w:drawing>
      </w:r>
    </w:p>
    <w:sectPr w:rsidR="00B319EA" w:rsidRPr="009F4CA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42" w:rsidRDefault="000B1942" w:rsidP="00583A9C">
      <w:pPr>
        <w:spacing w:after="0" w:line="240" w:lineRule="auto"/>
      </w:pPr>
      <w:r>
        <w:separator/>
      </w:r>
    </w:p>
  </w:endnote>
  <w:endnote w:type="continuationSeparator" w:id="0">
    <w:p w:rsidR="000B1942" w:rsidRDefault="000B1942" w:rsidP="0058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822284"/>
      <w:docPartObj>
        <w:docPartGallery w:val="Page Numbers (Bottom of Page)"/>
        <w:docPartUnique/>
      </w:docPartObj>
    </w:sdtPr>
    <w:sdtEndPr>
      <w:rPr>
        <w:noProof/>
      </w:rPr>
    </w:sdtEndPr>
    <w:sdtContent>
      <w:p w:rsidR="00304A90" w:rsidRDefault="00304A90">
        <w:pPr>
          <w:pStyle w:val="Footer"/>
        </w:pPr>
        <w:r>
          <w:t xml:space="preserve">Page | </w:t>
        </w:r>
        <w:r>
          <w:fldChar w:fldCharType="begin"/>
        </w:r>
        <w:r>
          <w:instrText xml:space="preserve"> PAGE   \* MERGEFORMAT </w:instrText>
        </w:r>
        <w:r>
          <w:fldChar w:fldCharType="separate"/>
        </w:r>
        <w:r w:rsidR="00B04B9E">
          <w:rPr>
            <w:noProof/>
          </w:rPr>
          <w:t>12</w:t>
        </w:r>
        <w:r>
          <w:rPr>
            <w:noProof/>
          </w:rPr>
          <w:fldChar w:fldCharType="end"/>
        </w:r>
        <w:r>
          <w:rPr>
            <w:noProof/>
          </w:rPr>
          <w:t xml:space="preserve">                                                                                                                                     March 2018 </w:t>
        </w:r>
      </w:p>
    </w:sdtContent>
  </w:sdt>
  <w:p w:rsidR="00304A90" w:rsidRDefault="0030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42" w:rsidRDefault="000B1942" w:rsidP="00583A9C">
      <w:pPr>
        <w:spacing w:after="0" w:line="240" w:lineRule="auto"/>
      </w:pPr>
      <w:r>
        <w:separator/>
      </w:r>
    </w:p>
  </w:footnote>
  <w:footnote w:type="continuationSeparator" w:id="0">
    <w:p w:rsidR="000B1942" w:rsidRDefault="000B1942" w:rsidP="0058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DDA"/>
    <w:multiLevelType w:val="multilevel"/>
    <w:tmpl w:val="7AC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9030C"/>
    <w:multiLevelType w:val="multilevel"/>
    <w:tmpl w:val="390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C5D77"/>
    <w:multiLevelType w:val="hybridMultilevel"/>
    <w:tmpl w:val="3A82089A"/>
    <w:lvl w:ilvl="0" w:tplc="08090001">
      <w:start w:val="1"/>
      <w:numFmt w:val="bullet"/>
      <w:lvlText w:val=""/>
      <w:lvlJc w:val="left"/>
      <w:pPr>
        <w:ind w:left="720" w:hanging="360"/>
      </w:pPr>
      <w:rPr>
        <w:rFonts w:ascii="Symbol" w:hAnsi="Symbol" w:hint="default"/>
      </w:rPr>
    </w:lvl>
    <w:lvl w:ilvl="1" w:tplc="792CF20E">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C34B0"/>
    <w:multiLevelType w:val="hybridMultilevel"/>
    <w:tmpl w:val="F78C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9714A"/>
    <w:multiLevelType w:val="hybridMultilevel"/>
    <w:tmpl w:val="94E8F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93C80"/>
    <w:multiLevelType w:val="multilevel"/>
    <w:tmpl w:val="5B2A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64C01"/>
    <w:multiLevelType w:val="multilevel"/>
    <w:tmpl w:val="21F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83FA6"/>
    <w:multiLevelType w:val="hybridMultilevel"/>
    <w:tmpl w:val="045C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C1EB2"/>
    <w:multiLevelType w:val="hybridMultilevel"/>
    <w:tmpl w:val="84E4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9D"/>
    <w:rsid w:val="00017014"/>
    <w:rsid w:val="00044694"/>
    <w:rsid w:val="00080EF4"/>
    <w:rsid w:val="000B1942"/>
    <w:rsid w:val="000E4F2A"/>
    <w:rsid w:val="00122C2F"/>
    <w:rsid w:val="001C11B1"/>
    <w:rsid w:val="001D117C"/>
    <w:rsid w:val="001F4C0F"/>
    <w:rsid w:val="00245A1F"/>
    <w:rsid w:val="002F261F"/>
    <w:rsid w:val="00304A90"/>
    <w:rsid w:val="00314877"/>
    <w:rsid w:val="0036127A"/>
    <w:rsid w:val="0039770B"/>
    <w:rsid w:val="003A1F9D"/>
    <w:rsid w:val="003F7084"/>
    <w:rsid w:val="00471CF4"/>
    <w:rsid w:val="004B522B"/>
    <w:rsid w:val="004E311E"/>
    <w:rsid w:val="00515EE0"/>
    <w:rsid w:val="0054612C"/>
    <w:rsid w:val="00583A9C"/>
    <w:rsid w:val="0059130F"/>
    <w:rsid w:val="00593E15"/>
    <w:rsid w:val="005E223D"/>
    <w:rsid w:val="00621E27"/>
    <w:rsid w:val="00653F59"/>
    <w:rsid w:val="006A2A4C"/>
    <w:rsid w:val="006C5166"/>
    <w:rsid w:val="006C52C6"/>
    <w:rsid w:val="006F3836"/>
    <w:rsid w:val="007E6A40"/>
    <w:rsid w:val="00832270"/>
    <w:rsid w:val="00904796"/>
    <w:rsid w:val="00910FBA"/>
    <w:rsid w:val="00931C16"/>
    <w:rsid w:val="009375E2"/>
    <w:rsid w:val="00944E56"/>
    <w:rsid w:val="00993E82"/>
    <w:rsid w:val="009A6F30"/>
    <w:rsid w:val="009F4CA5"/>
    <w:rsid w:val="00A03150"/>
    <w:rsid w:val="00A06924"/>
    <w:rsid w:val="00A7288E"/>
    <w:rsid w:val="00A7374B"/>
    <w:rsid w:val="00A75D43"/>
    <w:rsid w:val="00B04B9E"/>
    <w:rsid w:val="00B319EA"/>
    <w:rsid w:val="00B51706"/>
    <w:rsid w:val="00BB48C8"/>
    <w:rsid w:val="00BB7867"/>
    <w:rsid w:val="00BD0449"/>
    <w:rsid w:val="00C43270"/>
    <w:rsid w:val="00C50E9D"/>
    <w:rsid w:val="00C71C15"/>
    <w:rsid w:val="00D45988"/>
    <w:rsid w:val="00DC034A"/>
    <w:rsid w:val="00DF08D0"/>
    <w:rsid w:val="00EA4342"/>
    <w:rsid w:val="00EE3B82"/>
    <w:rsid w:val="00FB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FF08"/>
  <w15:chartTrackingRefBased/>
  <w15:docId w15:val="{BD3418DC-30C4-4982-AC42-55D7926A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03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3">
    <w:name w:val="intro3"/>
    <w:basedOn w:val="DefaultParagraphFont"/>
    <w:rsid w:val="00832270"/>
  </w:style>
  <w:style w:type="paragraph" w:styleId="ListParagraph">
    <w:name w:val="List Paragraph"/>
    <w:basedOn w:val="Normal"/>
    <w:uiPriority w:val="34"/>
    <w:qFormat/>
    <w:rsid w:val="002F261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83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9C"/>
  </w:style>
  <w:style w:type="paragraph" w:styleId="Footer">
    <w:name w:val="footer"/>
    <w:basedOn w:val="Normal"/>
    <w:link w:val="FooterChar"/>
    <w:uiPriority w:val="99"/>
    <w:unhideWhenUsed/>
    <w:rsid w:val="00583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9C"/>
  </w:style>
  <w:style w:type="character" w:styleId="Strong">
    <w:name w:val="Strong"/>
    <w:basedOn w:val="DefaultParagraphFont"/>
    <w:uiPriority w:val="22"/>
    <w:qFormat/>
    <w:rsid w:val="003F7084"/>
    <w:rPr>
      <w:b/>
      <w:bCs/>
    </w:rPr>
  </w:style>
  <w:style w:type="paragraph" w:styleId="NormalWeb">
    <w:name w:val="Normal (Web)"/>
    <w:basedOn w:val="Normal"/>
    <w:uiPriority w:val="99"/>
    <w:semiHidden/>
    <w:unhideWhenUsed/>
    <w:rsid w:val="003F7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C034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C034A"/>
    <w:rPr>
      <w:color w:val="0000FF"/>
      <w:u w:val="single"/>
    </w:rPr>
  </w:style>
  <w:style w:type="paragraph" w:customStyle="1" w:styleId="large">
    <w:name w:val="large"/>
    <w:basedOn w:val="Normal"/>
    <w:rsid w:val="00314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54612C"/>
  </w:style>
  <w:style w:type="character" w:customStyle="1" w:styleId="l6">
    <w:name w:val="l6"/>
    <w:basedOn w:val="DefaultParagraphFont"/>
    <w:rsid w:val="0054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8959">
      <w:bodyDiv w:val="1"/>
      <w:marLeft w:val="0"/>
      <w:marRight w:val="0"/>
      <w:marTop w:val="0"/>
      <w:marBottom w:val="0"/>
      <w:divBdr>
        <w:top w:val="none" w:sz="0" w:space="0" w:color="auto"/>
        <w:left w:val="none" w:sz="0" w:space="0" w:color="auto"/>
        <w:bottom w:val="none" w:sz="0" w:space="0" w:color="auto"/>
        <w:right w:val="none" w:sz="0" w:space="0" w:color="auto"/>
      </w:divBdr>
    </w:div>
    <w:div w:id="1027145773">
      <w:bodyDiv w:val="1"/>
      <w:marLeft w:val="0"/>
      <w:marRight w:val="0"/>
      <w:marTop w:val="0"/>
      <w:marBottom w:val="0"/>
      <w:divBdr>
        <w:top w:val="none" w:sz="0" w:space="0" w:color="auto"/>
        <w:left w:val="none" w:sz="0" w:space="0" w:color="auto"/>
        <w:bottom w:val="none" w:sz="0" w:space="0" w:color="auto"/>
        <w:right w:val="none" w:sz="0" w:space="0" w:color="auto"/>
      </w:divBdr>
    </w:div>
    <w:div w:id="1072122412">
      <w:bodyDiv w:val="1"/>
      <w:marLeft w:val="0"/>
      <w:marRight w:val="0"/>
      <w:marTop w:val="0"/>
      <w:marBottom w:val="0"/>
      <w:divBdr>
        <w:top w:val="none" w:sz="0" w:space="0" w:color="auto"/>
        <w:left w:val="none" w:sz="0" w:space="0" w:color="auto"/>
        <w:bottom w:val="none" w:sz="0" w:space="0" w:color="auto"/>
        <w:right w:val="none" w:sz="0" w:space="0" w:color="auto"/>
      </w:divBdr>
      <w:divsChild>
        <w:div w:id="122969143">
          <w:marLeft w:val="0"/>
          <w:marRight w:val="0"/>
          <w:marTop w:val="0"/>
          <w:marBottom w:val="0"/>
          <w:divBdr>
            <w:top w:val="none" w:sz="0" w:space="0" w:color="auto"/>
            <w:left w:val="none" w:sz="0" w:space="0" w:color="auto"/>
            <w:bottom w:val="none" w:sz="0" w:space="0" w:color="auto"/>
            <w:right w:val="none" w:sz="0" w:space="0" w:color="auto"/>
          </w:divBdr>
          <w:divsChild>
            <w:div w:id="415829096">
              <w:marLeft w:val="-225"/>
              <w:marRight w:val="-225"/>
              <w:marTop w:val="0"/>
              <w:marBottom w:val="0"/>
              <w:divBdr>
                <w:top w:val="none" w:sz="0" w:space="0" w:color="auto"/>
                <w:left w:val="none" w:sz="0" w:space="0" w:color="auto"/>
                <w:bottom w:val="none" w:sz="0" w:space="0" w:color="auto"/>
                <w:right w:val="none" w:sz="0" w:space="0" w:color="auto"/>
              </w:divBdr>
              <w:divsChild>
                <w:div w:id="84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184">
      <w:bodyDiv w:val="1"/>
      <w:marLeft w:val="0"/>
      <w:marRight w:val="0"/>
      <w:marTop w:val="0"/>
      <w:marBottom w:val="0"/>
      <w:divBdr>
        <w:top w:val="none" w:sz="0" w:space="0" w:color="auto"/>
        <w:left w:val="none" w:sz="0" w:space="0" w:color="auto"/>
        <w:bottom w:val="none" w:sz="0" w:space="0" w:color="auto"/>
        <w:right w:val="none" w:sz="0" w:space="0" w:color="auto"/>
      </w:divBdr>
      <w:divsChild>
        <w:div w:id="1585841784">
          <w:marLeft w:val="0"/>
          <w:marRight w:val="0"/>
          <w:marTop w:val="0"/>
          <w:marBottom w:val="0"/>
          <w:divBdr>
            <w:top w:val="none" w:sz="0" w:space="0" w:color="auto"/>
            <w:left w:val="none" w:sz="0" w:space="0" w:color="auto"/>
            <w:bottom w:val="none" w:sz="0" w:space="0" w:color="auto"/>
            <w:right w:val="none" w:sz="0" w:space="0" w:color="auto"/>
          </w:divBdr>
          <w:divsChild>
            <w:div w:id="832141910">
              <w:marLeft w:val="0"/>
              <w:marRight w:val="0"/>
              <w:marTop w:val="0"/>
              <w:marBottom w:val="0"/>
              <w:divBdr>
                <w:top w:val="none" w:sz="0" w:space="0" w:color="auto"/>
                <w:left w:val="none" w:sz="0" w:space="0" w:color="auto"/>
                <w:bottom w:val="none" w:sz="0" w:space="0" w:color="auto"/>
                <w:right w:val="none" w:sz="0" w:space="0" w:color="auto"/>
              </w:divBdr>
              <w:divsChild>
                <w:div w:id="533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5080">
      <w:bodyDiv w:val="1"/>
      <w:marLeft w:val="0"/>
      <w:marRight w:val="0"/>
      <w:marTop w:val="0"/>
      <w:marBottom w:val="0"/>
      <w:divBdr>
        <w:top w:val="none" w:sz="0" w:space="0" w:color="auto"/>
        <w:left w:val="none" w:sz="0" w:space="0" w:color="auto"/>
        <w:bottom w:val="none" w:sz="0" w:space="0" w:color="auto"/>
        <w:right w:val="none" w:sz="0" w:space="0" w:color="auto"/>
      </w:divBdr>
    </w:div>
    <w:div w:id="1456948121">
      <w:bodyDiv w:val="1"/>
      <w:marLeft w:val="0"/>
      <w:marRight w:val="0"/>
      <w:marTop w:val="0"/>
      <w:marBottom w:val="0"/>
      <w:divBdr>
        <w:top w:val="none" w:sz="0" w:space="0" w:color="auto"/>
        <w:left w:val="none" w:sz="0" w:space="0" w:color="auto"/>
        <w:bottom w:val="none" w:sz="0" w:space="0" w:color="auto"/>
        <w:right w:val="none" w:sz="0" w:space="0" w:color="auto"/>
      </w:divBdr>
    </w:div>
    <w:div w:id="1859730616">
      <w:bodyDiv w:val="1"/>
      <w:marLeft w:val="0"/>
      <w:marRight w:val="0"/>
      <w:marTop w:val="0"/>
      <w:marBottom w:val="0"/>
      <w:divBdr>
        <w:top w:val="none" w:sz="0" w:space="0" w:color="auto"/>
        <w:left w:val="none" w:sz="0" w:space="0" w:color="auto"/>
        <w:bottom w:val="none" w:sz="0" w:space="0" w:color="auto"/>
        <w:right w:val="none" w:sz="0" w:space="0" w:color="auto"/>
      </w:divBdr>
    </w:div>
    <w:div w:id="1991278288">
      <w:bodyDiv w:val="1"/>
      <w:marLeft w:val="0"/>
      <w:marRight w:val="0"/>
      <w:marTop w:val="0"/>
      <w:marBottom w:val="0"/>
      <w:divBdr>
        <w:top w:val="none" w:sz="0" w:space="0" w:color="auto"/>
        <w:left w:val="none" w:sz="0" w:space="0" w:color="auto"/>
        <w:bottom w:val="none" w:sz="0" w:space="0" w:color="auto"/>
        <w:right w:val="none" w:sz="0" w:space="0" w:color="auto"/>
      </w:divBdr>
      <w:divsChild>
        <w:div w:id="2037582515">
          <w:marLeft w:val="0"/>
          <w:marRight w:val="0"/>
          <w:marTop w:val="0"/>
          <w:marBottom w:val="0"/>
          <w:divBdr>
            <w:top w:val="none" w:sz="0" w:space="0" w:color="auto"/>
            <w:left w:val="none" w:sz="0" w:space="0" w:color="auto"/>
            <w:bottom w:val="none" w:sz="0" w:space="0" w:color="auto"/>
            <w:right w:val="none" w:sz="0" w:space="0" w:color="auto"/>
          </w:divBdr>
          <w:divsChild>
            <w:div w:id="1835295594">
              <w:marLeft w:val="0"/>
              <w:marRight w:val="0"/>
              <w:marTop w:val="0"/>
              <w:marBottom w:val="0"/>
              <w:divBdr>
                <w:top w:val="none" w:sz="0" w:space="0" w:color="auto"/>
                <w:left w:val="none" w:sz="0" w:space="0" w:color="auto"/>
                <w:bottom w:val="none" w:sz="0" w:space="0" w:color="auto"/>
                <w:right w:val="none" w:sz="0" w:space="0" w:color="auto"/>
              </w:divBdr>
              <w:divsChild>
                <w:div w:id="21138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EEE0-753C-4F27-AE3A-3D5AC5F3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2533</Words>
  <Characters>14440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Abrams</dc:creator>
  <cp:keywords/>
  <dc:description/>
  <cp:lastModifiedBy>Debbie Abrams</cp:lastModifiedBy>
  <cp:revision>2</cp:revision>
  <dcterms:created xsi:type="dcterms:W3CDTF">2018-03-27T09:24:00Z</dcterms:created>
  <dcterms:modified xsi:type="dcterms:W3CDTF">2018-03-27T09:24:00Z</dcterms:modified>
</cp:coreProperties>
</file>